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A37F" w14:textId="77777777" w:rsidR="00AE626E" w:rsidRDefault="00AE626E" w:rsidP="00AE626E">
      <w:pPr>
        <w:rPr>
          <w:rFonts w:ascii="Times New Roman" w:eastAsia="Times New Roman" w:hAnsi="Times New Roman" w:cs="Times New Roman"/>
        </w:rPr>
      </w:pPr>
    </w:p>
    <w:p w14:paraId="765303CE" w14:textId="77777777" w:rsidR="00A715F9" w:rsidRPr="00EE00BE" w:rsidRDefault="00A715F9" w:rsidP="00A715F9">
      <w:pPr>
        <w:pStyle w:val="Heading1"/>
        <w:jc w:val="center"/>
        <w:rPr>
          <w:rFonts w:asciiTheme="minorHAnsi" w:hAnsiTheme="minorHAnsi"/>
          <w:color w:val="auto"/>
          <w:sz w:val="32"/>
          <w:szCs w:val="24"/>
        </w:rPr>
      </w:pPr>
      <w:r w:rsidRPr="00EE00BE">
        <w:rPr>
          <w:rFonts w:asciiTheme="minorHAnsi" w:hAnsiTheme="minorHAnsi"/>
          <w:color w:val="auto"/>
          <w:sz w:val="32"/>
          <w:szCs w:val="24"/>
        </w:rPr>
        <w:t>GREAT CHESTERFORD C. OF E. PRIMARY ACADEMY</w:t>
      </w:r>
    </w:p>
    <w:p w14:paraId="48E21EAF" w14:textId="77777777" w:rsidR="00AE626E" w:rsidRDefault="00AE626E" w:rsidP="00AE626E">
      <w:pPr>
        <w:rPr>
          <w:rFonts w:ascii="Times New Roman" w:eastAsia="Times New Roman" w:hAnsi="Times New Roman" w:cs="Times New Roman"/>
        </w:rPr>
      </w:pPr>
    </w:p>
    <w:p w14:paraId="12872634" w14:textId="53B23FC3" w:rsidR="00AE626E" w:rsidRPr="00AE626E" w:rsidRDefault="00AE626E" w:rsidP="00AE626E">
      <w:pPr>
        <w:jc w:val="center"/>
        <w:rPr>
          <w:rFonts w:ascii="Times New Roman" w:eastAsia="Times New Roman" w:hAnsi="Times New Roman" w:cs="Times New Roman"/>
        </w:rPr>
      </w:pPr>
      <w:r w:rsidRPr="00AE626E">
        <w:rPr>
          <w:rFonts w:ascii="Times New Roman" w:eastAsia="Times New Roman" w:hAnsi="Times New Roman" w:cs="Times New Roman"/>
        </w:rPr>
        <w:fldChar w:fldCharType="begin"/>
      </w:r>
      <w:r w:rsidR="00EE1C73">
        <w:rPr>
          <w:rFonts w:ascii="Times New Roman" w:eastAsia="Times New Roman" w:hAnsi="Times New Roman" w:cs="Times New Roman"/>
        </w:rPr>
        <w:instrText xml:space="preserve"> INCLUDEPICTURE "C:\\var\\folders\\9s\\d19tyhgj60390js_dz2xccdh0000gn\\T\\com.microsoft.Word\\WebArchiveCopyPasteTempFiles\\page1image1904" \* MERGEFORMAT </w:instrText>
      </w:r>
      <w:r w:rsidRPr="00AE626E">
        <w:rPr>
          <w:rFonts w:ascii="Times New Roman" w:eastAsia="Times New Roman" w:hAnsi="Times New Roman" w:cs="Times New Roman"/>
        </w:rPr>
        <w:fldChar w:fldCharType="separate"/>
      </w:r>
      <w:r w:rsidRPr="00AE626E">
        <w:rPr>
          <w:rFonts w:ascii="Times New Roman" w:eastAsia="Times New Roman" w:hAnsi="Times New Roman" w:cs="Times New Roman"/>
          <w:noProof/>
        </w:rPr>
        <w:drawing>
          <wp:inline distT="0" distB="0" distL="0" distR="0" wp14:anchorId="3BA066AD" wp14:editId="58488760">
            <wp:extent cx="4981575" cy="4879340"/>
            <wp:effectExtent l="0" t="0" r="0" b="0"/>
            <wp:docPr id="5" name="Picture 5" descr="page1image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4879340"/>
                    </a:xfrm>
                    <a:prstGeom prst="rect">
                      <a:avLst/>
                    </a:prstGeom>
                    <a:noFill/>
                    <a:ln>
                      <a:noFill/>
                    </a:ln>
                  </pic:spPr>
                </pic:pic>
              </a:graphicData>
            </a:graphic>
          </wp:inline>
        </w:drawing>
      </w:r>
      <w:r w:rsidRPr="00AE626E">
        <w:rPr>
          <w:rFonts w:ascii="Times New Roman" w:eastAsia="Times New Roman" w:hAnsi="Times New Roman" w:cs="Times New Roman"/>
        </w:rPr>
        <w:fldChar w:fldCharType="end"/>
      </w:r>
    </w:p>
    <w:p w14:paraId="64E922C6" w14:textId="77777777" w:rsidR="00AE626E" w:rsidRDefault="00AE626E" w:rsidP="00AE626E">
      <w:pPr>
        <w:spacing w:before="100" w:beforeAutospacing="1" w:after="100" w:afterAutospacing="1"/>
        <w:rPr>
          <w:rFonts w:ascii="Arial" w:eastAsia="Times New Roman" w:hAnsi="Arial" w:cs="Arial"/>
        </w:rPr>
      </w:pPr>
    </w:p>
    <w:p w14:paraId="512D62F0" w14:textId="77777777" w:rsidR="00A715F9" w:rsidRPr="00EE00BE" w:rsidRDefault="00A715F9" w:rsidP="00A715F9">
      <w:pPr>
        <w:jc w:val="center"/>
        <w:rPr>
          <w:rFonts w:ascii="Times New Roman" w:hAnsi="Times New Roman" w:cs="Times New Roman"/>
          <w:sz w:val="28"/>
        </w:rPr>
      </w:pPr>
      <w:r w:rsidRPr="00EE00BE">
        <w:rPr>
          <w:rFonts w:ascii="Times New Roman" w:hAnsi="Times New Roman" w:cs="Times New Roman"/>
          <w:sz w:val="28"/>
        </w:rPr>
        <w:t xml:space="preserve">Two are better off than one, because together they can work more effectively. </w:t>
      </w:r>
    </w:p>
    <w:p w14:paraId="55397A29" w14:textId="77777777" w:rsidR="00A715F9" w:rsidRPr="00EE00BE" w:rsidRDefault="00A715F9" w:rsidP="00A715F9">
      <w:pPr>
        <w:jc w:val="center"/>
        <w:rPr>
          <w:rFonts w:ascii="Times New Roman" w:hAnsi="Times New Roman" w:cs="Times New Roman"/>
          <w:b/>
          <w:sz w:val="28"/>
        </w:rPr>
      </w:pPr>
      <w:r w:rsidRPr="00EE00BE">
        <w:rPr>
          <w:rFonts w:ascii="Times New Roman" w:hAnsi="Times New Roman" w:cs="Times New Roman"/>
          <w:b/>
          <w:sz w:val="28"/>
        </w:rPr>
        <w:t>Ecclesiastes 4:9</w:t>
      </w:r>
    </w:p>
    <w:p w14:paraId="19106318" w14:textId="06A5A772" w:rsidR="00A715F9" w:rsidRDefault="00A715F9" w:rsidP="00A715F9">
      <w:pPr>
        <w:pStyle w:val="aLCPHeading"/>
      </w:pPr>
    </w:p>
    <w:p w14:paraId="1C15643B" w14:textId="77777777" w:rsidR="00AC093B" w:rsidRPr="00FD64D6" w:rsidRDefault="00AC093B" w:rsidP="00A715F9">
      <w:pPr>
        <w:pStyle w:val="aLCPHeading"/>
      </w:pPr>
    </w:p>
    <w:p w14:paraId="24B64E49" w14:textId="67A97450" w:rsidR="00A715F9" w:rsidRDefault="00A715F9" w:rsidP="00A715F9">
      <w:pPr>
        <w:pStyle w:val="aLCPHeading"/>
      </w:pPr>
      <w:r>
        <w:t>PROCEDURES AND GUIDELINES FOR VOLUNTEERS</w:t>
      </w:r>
    </w:p>
    <w:p w14:paraId="00E613B3" w14:textId="77777777" w:rsidR="00A715F9" w:rsidRPr="00EE00BE" w:rsidRDefault="00A715F9" w:rsidP="00A715F9">
      <w:pPr>
        <w:pStyle w:val="aLCPHeading"/>
      </w:pPr>
    </w:p>
    <w:p w14:paraId="158E70F4" w14:textId="1B73EFAA" w:rsidR="00A715F9" w:rsidRPr="00EE00BE" w:rsidRDefault="00A715F9" w:rsidP="00A715F9">
      <w:pPr>
        <w:pStyle w:val="aLCPHeading"/>
      </w:pPr>
      <w:r>
        <w:t xml:space="preserve">Approved by the Full Governing Body </w:t>
      </w:r>
      <w:r w:rsidRPr="00EE00BE">
        <w:t>20</w:t>
      </w:r>
      <w:r>
        <w:t>20</w:t>
      </w:r>
    </w:p>
    <w:p w14:paraId="0465CD5E" w14:textId="77777777" w:rsidR="00AE626E" w:rsidRDefault="00AE626E" w:rsidP="00AE626E">
      <w:pPr>
        <w:spacing w:before="100" w:beforeAutospacing="1" w:after="100" w:afterAutospacing="1"/>
        <w:rPr>
          <w:rFonts w:ascii="Arial" w:eastAsia="Times New Roman" w:hAnsi="Arial" w:cs="Arial"/>
        </w:rPr>
      </w:pPr>
    </w:p>
    <w:p w14:paraId="7B5638CE" w14:textId="5B918F69" w:rsidR="00AE626E" w:rsidRDefault="00AE626E" w:rsidP="00AE626E">
      <w:pPr>
        <w:spacing w:before="100" w:beforeAutospacing="1" w:after="100" w:afterAutospacing="1"/>
        <w:rPr>
          <w:rFonts w:ascii="Arial" w:eastAsia="Times New Roman" w:hAnsi="Arial" w:cs="Arial"/>
        </w:rPr>
      </w:pPr>
    </w:p>
    <w:p w14:paraId="7A378CBA" w14:textId="401EB6C1" w:rsidR="00AC093B" w:rsidRDefault="00AC093B" w:rsidP="00AE626E">
      <w:pPr>
        <w:spacing w:before="100" w:beforeAutospacing="1" w:after="100" w:afterAutospacing="1"/>
        <w:rPr>
          <w:rFonts w:ascii="Arial" w:eastAsia="Times New Roman" w:hAnsi="Arial" w:cs="Arial"/>
        </w:rPr>
      </w:pPr>
    </w:p>
    <w:p w14:paraId="7555D543" w14:textId="78E372A8" w:rsidR="00AC093B" w:rsidRDefault="00AC093B" w:rsidP="00AE626E">
      <w:pPr>
        <w:spacing w:before="100" w:beforeAutospacing="1" w:after="100" w:afterAutospacing="1"/>
        <w:rPr>
          <w:rFonts w:ascii="Arial" w:eastAsia="Times New Roman" w:hAnsi="Arial" w:cs="Arial"/>
        </w:rPr>
      </w:pPr>
    </w:p>
    <w:p w14:paraId="48B29908" w14:textId="77777777" w:rsidR="00AC093B" w:rsidRDefault="00AC093B" w:rsidP="00AE626E">
      <w:pPr>
        <w:spacing w:before="100" w:beforeAutospacing="1" w:after="100" w:afterAutospacing="1"/>
        <w:rPr>
          <w:rFonts w:ascii="Arial" w:eastAsia="Times New Roman" w:hAnsi="Arial" w:cs="Arial"/>
        </w:rPr>
      </w:pPr>
    </w:p>
    <w:p w14:paraId="2056921D" w14:textId="77777777" w:rsidR="00A715F9" w:rsidRPr="008A6F02" w:rsidRDefault="00A715F9" w:rsidP="009F1ED4">
      <w:pPr>
        <w:jc w:val="both"/>
        <w:rPr>
          <w:rFonts w:eastAsia="Calibri" w:cs="Calibri"/>
          <w:b/>
          <w:bCs/>
          <w:i/>
          <w:iCs/>
        </w:rPr>
      </w:pPr>
      <w:r w:rsidRPr="008A6F02">
        <w:rPr>
          <w:rStyle w:val="PageNumber"/>
          <w:rFonts w:eastAsia="Calibri" w:cs="Calibri"/>
          <w:b/>
          <w:bCs/>
          <w:i/>
          <w:iCs/>
        </w:rPr>
        <w:t>‘Together we are great’</w:t>
      </w:r>
    </w:p>
    <w:p w14:paraId="3430346F" w14:textId="6FD033FB" w:rsidR="00A715F9" w:rsidRDefault="00A715F9" w:rsidP="009F1ED4">
      <w:pPr>
        <w:jc w:val="both"/>
        <w:rPr>
          <w:rFonts w:cstheme="minorHAnsi"/>
        </w:rPr>
      </w:pPr>
      <w:r w:rsidRPr="00B079C3">
        <w:rPr>
          <w:rFonts w:cstheme="minorHAnsi"/>
        </w:rPr>
        <w:t xml:space="preserve">At Great Chesterford C. of E. Primary Academy, we aim to provide the best possible education for each child within the context of a caring Christian community. Our school values underpin all aspects of school life, including </w:t>
      </w:r>
      <w:r w:rsidRPr="00836496">
        <w:rPr>
          <w:rFonts w:cstheme="minorHAnsi"/>
        </w:rPr>
        <w:t>behaviour and relationships within our school.</w:t>
      </w:r>
      <w:r w:rsidRPr="00B079C3">
        <w:rPr>
          <w:rFonts w:cstheme="minorHAnsi"/>
        </w:rPr>
        <w:t xml:space="preserve"> Our school values are: God’s Guidance, Respect One Another, Excellent Behaviour, Aiming High and Tremendous Teamwork</w:t>
      </w:r>
      <w:r>
        <w:rPr>
          <w:rFonts w:cstheme="minorHAnsi"/>
        </w:rPr>
        <w:t>.</w:t>
      </w:r>
    </w:p>
    <w:p w14:paraId="21670BF6" w14:textId="77777777" w:rsidR="00A715F9" w:rsidRDefault="00A715F9" w:rsidP="009F1ED4">
      <w:pPr>
        <w:jc w:val="both"/>
        <w:rPr>
          <w:rStyle w:val="PageNumber"/>
          <w:rFonts w:eastAsia="Calibri" w:cs="Calibri"/>
          <w:b/>
          <w:bCs/>
          <w:i/>
          <w:iCs/>
        </w:rPr>
      </w:pPr>
    </w:p>
    <w:p w14:paraId="41DD7B12" w14:textId="7BB2FE87" w:rsidR="00AE626E" w:rsidRDefault="00A715F9" w:rsidP="009F1ED4">
      <w:pPr>
        <w:jc w:val="both"/>
        <w:rPr>
          <w:rFonts w:cs="Arial"/>
        </w:rPr>
      </w:pPr>
      <w:r>
        <w:rPr>
          <w:rStyle w:val="PageNumber"/>
          <w:rFonts w:eastAsia="Calibri" w:cs="Calibri"/>
        </w:rPr>
        <w:t>We endeavour to provide a</w:t>
      </w:r>
      <w:r w:rsidRPr="00C5673E">
        <w:rPr>
          <w:rStyle w:val="PageNumber"/>
          <w:rFonts w:eastAsia="Calibri" w:cs="Calibri"/>
        </w:rPr>
        <w:t xml:space="preserve"> broad and balanced curriculum, which will enable each </w:t>
      </w:r>
      <w:r>
        <w:rPr>
          <w:rStyle w:val="PageNumber"/>
          <w:rFonts w:eastAsia="Calibri" w:cs="Calibri"/>
        </w:rPr>
        <w:t xml:space="preserve">and every </w:t>
      </w:r>
      <w:r w:rsidRPr="00C5673E">
        <w:rPr>
          <w:rStyle w:val="PageNumber"/>
          <w:rFonts w:eastAsia="Calibri" w:cs="Calibri"/>
        </w:rPr>
        <w:t xml:space="preserve">child to develop confidently to the very </w:t>
      </w:r>
      <w:r>
        <w:rPr>
          <w:rStyle w:val="PageNumber"/>
          <w:rFonts w:eastAsia="Calibri" w:cs="Calibri"/>
        </w:rPr>
        <w:t>best of their ability. O</w:t>
      </w:r>
      <w:r w:rsidRPr="00C5673E">
        <w:rPr>
          <w:rStyle w:val="PageNumber"/>
          <w:rFonts w:eastAsia="Calibri" w:cs="Calibri"/>
        </w:rPr>
        <w:t>ur curriculum promote</w:t>
      </w:r>
      <w:r>
        <w:rPr>
          <w:rStyle w:val="PageNumber"/>
          <w:rFonts w:eastAsia="Calibri" w:cs="Calibri"/>
        </w:rPr>
        <w:t>s</w:t>
      </w:r>
      <w:r w:rsidRPr="00C5673E">
        <w:rPr>
          <w:rStyle w:val="PageNumber"/>
          <w:rFonts w:eastAsia="Calibri" w:cs="Calibri"/>
        </w:rPr>
        <w:t xml:space="preserve"> the spiritual, cultural, intellectual, moral, mental, physical, health and social well-being of </w:t>
      </w:r>
      <w:r>
        <w:rPr>
          <w:rStyle w:val="PageNumber"/>
          <w:rFonts w:eastAsia="Calibri" w:cs="Calibri"/>
        </w:rPr>
        <w:t>each child</w:t>
      </w:r>
      <w:r w:rsidRPr="00C5673E">
        <w:rPr>
          <w:rStyle w:val="PageNumber"/>
          <w:rFonts w:eastAsia="Calibri" w:cs="Calibri"/>
        </w:rPr>
        <w:t>. We strive to provide a high standard of education for all children</w:t>
      </w:r>
      <w:r>
        <w:rPr>
          <w:rStyle w:val="PageNumber"/>
          <w:rFonts w:eastAsia="Calibri" w:cs="Calibri"/>
        </w:rPr>
        <w:t xml:space="preserve">, </w:t>
      </w:r>
      <w:r w:rsidRPr="00C5673E">
        <w:rPr>
          <w:rFonts w:cs="Arial"/>
        </w:rPr>
        <w:t xml:space="preserve">irrespective of gender, culture, ability or </w:t>
      </w:r>
      <w:r w:rsidRPr="005513C2">
        <w:rPr>
          <w:rFonts w:cs="Arial"/>
        </w:rPr>
        <w:t xml:space="preserve">aptitude. </w:t>
      </w:r>
    </w:p>
    <w:p w14:paraId="1CDB6BBE" w14:textId="77777777" w:rsidR="00AC093B" w:rsidRDefault="00AC093B" w:rsidP="009F1ED4">
      <w:pPr>
        <w:jc w:val="both"/>
        <w:rPr>
          <w:rFonts w:cs="Arial"/>
        </w:rPr>
      </w:pPr>
    </w:p>
    <w:p w14:paraId="65D15D60" w14:textId="28C124AD" w:rsidR="00AE626E" w:rsidRDefault="00AE626E" w:rsidP="009F1ED4">
      <w:pPr>
        <w:jc w:val="both"/>
        <w:rPr>
          <w:rFonts w:eastAsia="Times New Roman" w:cstheme="minorHAnsi"/>
        </w:rPr>
      </w:pPr>
      <w:r w:rsidRPr="00A715F9">
        <w:rPr>
          <w:rFonts w:eastAsia="Times New Roman" w:cstheme="minorHAnsi"/>
        </w:rPr>
        <w:t>Great Chesterford C</w:t>
      </w:r>
      <w:r w:rsidR="00A715F9" w:rsidRPr="00A715F9">
        <w:rPr>
          <w:rFonts w:eastAsia="Times New Roman" w:cstheme="minorHAnsi"/>
        </w:rPr>
        <w:t>.</w:t>
      </w:r>
      <w:r w:rsidRPr="00A715F9">
        <w:rPr>
          <w:rFonts w:eastAsia="Times New Roman" w:cstheme="minorHAnsi"/>
        </w:rPr>
        <w:t xml:space="preserve"> of E</w:t>
      </w:r>
      <w:r w:rsidR="00A715F9" w:rsidRPr="00A715F9">
        <w:rPr>
          <w:rFonts w:eastAsia="Times New Roman" w:cstheme="minorHAnsi"/>
        </w:rPr>
        <w:t>.</w:t>
      </w:r>
      <w:r w:rsidRPr="00A715F9">
        <w:rPr>
          <w:rFonts w:eastAsia="Times New Roman" w:cstheme="minorHAnsi"/>
        </w:rPr>
        <w:t xml:space="preserve"> Primary Academy actively encourages the involvement of parents and other members of the Church and local community to enhance </w:t>
      </w:r>
      <w:r w:rsidR="00A715F9" w:rsidRPr="00A715F9">
        <w:rPr>
          <w:rFonts w:eastAsia="Times New Roman" w:cstheme="minorHAnsi"/>
        </w:rPr>
        <w:t xml:space="preserve">the </w:t>
      </w:r>
      <w:r w:rsidRPr="00A715F9">
        <w:rPr>
          <w:rFonts w:eastAsia="Times New Roman" w:cstheme="minorHAnsi"/>
        </w:rPr>
        <w:t xml:space="preserve">experiences of children within our school. It is recognised that when parents are involved, children do better in their education and that involvement by parents and other members of our community, appropriately directed, will benefit the whole school community and enrich the curriculum. We endeavour to involve helpers as fully as possible in school life whilst ensuring safe boundaries for all involved. To ensure the health, safety, well-being and enjoyment of everyone we have drawn up the following procedures and guidelines: </w:t>
      </w:r>
    </w:p>
    <w:p w14:paraId="14A8D3B9" w14:textId="77777777" w:rsidR="00AC093B" w:rsidRPr="00A715F9" w:rsidRDefault="00AC093B" w:rsidP="009F1ED4">
      <w:pPr>
        <w:jc w:val="both"/>
        <w:rPr>
          <w:rFonts w:eastAsia="Times New Roman" w:cstheme="minorHAnsi"/>
        </w:rPr>
      </w:pPr>
    </w:p>
    <w:p w14:paraId="07C12321" w14:textId="7203C2BE" w:rsidR="00AE626E" w:rsidRPr="00E00E30" w:rsidRDefault="00E00E30" w:rsidP="00E00E30">
      <w:pPr>
        <w:rPr>
          <w:rFonts w:eastAsia="Times New Roman" w:cstheme="minorHAnsi"/>
        </w:rPr>
      </w:pPr>
      <w:r w:rsidRPr="00E00E30">
        <w:rPr>
          <w:rFonts w:eastAsia="Times New Roman" w:cstheme="minorHAnsi"/>
        </w:rPr>
        <w:t>1.</w:t>
      </w:r>
      <w:r>
        <w:rPr>
          <w:rFonts w:eastAsia="Times New Roman" w:cstheme="minorHAnsi"/>
        </w:rPr>
        <w:t xml:space="preserve"> </w:t>
      </w:r>
      <w:r w:rsidR="00AE626E" w:rsidRPr="00E00E30">
        <w:rPr>
          <w:rFonts w:eastAsia="Times New Roman" w:cstheme="minorHAnsi"/>
        </w:rPr>
        <w:t>School Procedures</w:t>
      </w:r>
    </w:p>
    <w:p w14:paraId="215F8D9E" w14:textId="13112BA2" w:rsidR="00AE626E" w:rsidRPr="00E00E30" w:rsidRDefault="00E00E30" w:rsidP="00E00E30">
      <w:pPr>
        <w:rPr>
          <w:rFonts w:eastAsia="Times New Roman" w:cstheme="minorHAnsi"/>
        </w:rPr>
      </w:pPr>
      <w:r>
        <w:rPr>
          <w:rFonts w:eastAsia="Times New Roman" w:cstheme="minorHAnsi"/>
        </w:rPr>
        <w:t xml:space="preserve">2. </w:t>
      </w:r>
      <w:r w:rsidR="00AE626E" w:rsidRPr="00E00E30">
        <w:rPr>
          <w:rFonts w:eastAsia="Times New Roman" w:cstheme="minorHAnsi"/>
        </w:rPr>
        <w:t xml:space="preserve">Guidelines for Class Teachers </w:t>
      </w:r>
    </w:p>
    <w:p w14:paraId="215283AA" w14:textId="63C8DC85" w:rsidR="00AE626E" w:rsidRPr="00E00E30" w:rsidRDefault="00E00E30" w:rsidP="00E00E30">
      <w:pPr>
        <w:rPr>
          <w:rFonts w:eastAsia="Times New Roman" w:cstheme="minorHAnsi"/>
        </w:rPr>
      </w:pPr>
      <w:r>
        <w:rPr>
          <w:rFonts w:eastAsia="Times New Roman" w:cstheme="minorHAnsi"/>
        </w:rPr>
        <w:t xml:space="preserve">3. </w:t>
      </w:r>
      <w:r w:rsidR="00AE626E" w:rsidRPr="00E00E30">
        <w:rPr>
          <w:rFonts w:eastAsia="Times New Roman" w:cstheme="minorHAnsi"/>
        </w:rPr>
        <w:t>Guidelines for Volunteers</w:t>
      </w:r>
    </w:p>
    <w:p w14:paraId="2BF80677" w14:textId="6C6F1AE5" w:rsidR="00AE626E" w:rsidRDefault="00E00E30" w:rsidP="00E00E30">
      <w:pPr>
        <w:rPr>
          <w:rFonts w:eastAsia="Times New Roman" w:cstheme="minorHAnsi"/>
        </w:rPr>
      </w:pPr>
      <w:r>
        <w:rPr>
          <w:rFonts w:eastAsia="Times New Roman" w:cstheme="minorHAnsi"/>
        </w:rPr>
        <w:t xml:space="preserve">Appendix A: </w:t>
      </w:r>
      <w:r w:rsidR="00AE626E" w:rsidRPr="00E00E30">
        <w:rPr>
          <w:rFonts w:eastAsia="Times New Roman" w:cstheme="minorHAnsi"/>
        </w:rPr>
        <w:t xml:space="preserve">Code of Conduct for Volunteers </w:t>
      </w:r>
    </w:p>
    <w:p w14:paraId="1B2B0FF0" w14:textId="77777777" w:rsidR="00E00E30" w:rsidRPr="00E00E30" w:rsidRDefault="00E00E30" w:rsidP="00E00E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color w:val="000000"/>
          <w:lang w:val="en-US"/>
        </w:rPr>
      </w:pPr>
      <w:r>
        <w:rPr>
          <w:rFonts w:eastAsia="Times New Roman" w:cstheme="minorHAnsi"/>
        </w:rPr>
        <w:t xml:space="preserve">Appendix B: </w:t>
      </w:r>
      <w:r w:rsidRPr="00E00E30">
        <w:rPr>
          <w:rFonts w:cstheme="minorHAnsi"/>
          <w:color w:val="000000"/>
          <w:lang w:val="en-US"/>
        </w:rPr>
        <w:t>Guidelines for Volunteers Assisting with School Trips</w:t>
      </w:r>
    </w:p>
    <w:p w14:paraId="134E93CA" w14:textId="211237D4" w:rsidR="00E00E30" w:rsidRPr="00E00E30" w:rsidRDefault="00E00E30" w:rsidP="00E00E30">
      <w:pPr>
        <w:rPr>
          <w:rFonts w:eastAsia="Times New Roman" w:cstheme="minorHAnsi"/>
        </w:rPr>
      </w:pPr>
      <w:r>
        <w:rPr>
          <w:rFonts w:eastAsia="Times New Roman" w:cstheme="minorHAnsi"/>
        </w:rPr>
        <w:t>Appendix C: Child Protection and Safeguarding Conformation Document</w:t>
      </w:r>
    </w:p>
    <w:p w14:paraId="7F4BFD82" w14:textId="7ED77FD6" w:rsidR="00AE626E" w:rsidRDefault="00AE626E" w:rsidP="009F1ED4">
      <w:pPr>
        <w:pStyle w:val="ListParagraph"/>
        <w:rPr>
          <w:rFonts w:ascii="Arial" w:eastAsia="Times New Roman" w:hAnsi="Arial" w:cs="Arial"/>
        </w:rPr>
      </w:pPr>
    </w:p>
    <w:p w14:paraId="2C503792" w14:textId="77777777" w:rsidR="00A715F9" w:rsidRPr="00AE626E" w:rsidRDefault="00A715F9" w:rsidP="009F1ED4">
      <w:pPr>
        <w:pStyle w:val="ListParagraph"/>
        <w:rPr>
          <w:rFonts w:ascii="Arial" w:eastAsia="Times New Roman" w:hAnsi="Arial" w:cs="Arial"/>
        </w:rPr>
      </w:pPr>
    </w:p>
    <w:p w14:paraId="651CCDDB" w14:textId="548A85CE" w:rsidR="00AE626E" w:rsidRPr="009F1ED4" w:rsidRDefault="009F1ED4" w:rsidP="009F1ED4">
      <w:pPr>
        <w:rPr>
          <w:b/>
        </w:rPr>
      </w:pPr>
      <w:r w:rsidRPr="009F1ED4">
        <w:rPr>
          <w:b/>
        </w:rPr>
        <w:t xml:space="preserve">1. </w:t>
      </w:r>
      <w:r w:rsidR="00AE626E" w:rsidRPr="009F1ED4">
        <w:rPr>
          <w:b/>
        </w:rPr>
        <w:t xml:space="preserve">School Procedures </w:t>
      </w:r>
    </w:p>
    <w:p w14:paraId="7517FD07" w14:textId="77777777" w:rsidR="009F1ED4" w:rsidRPr="009F1ED4" w:rsidRDefault="009F1ED4" w:rsidP="009F1ED4">
      <w:pPr>
        <w:pStyle w:val="ListParagraph"/>
        <w:rPr>
          <w:rFonts w:eastAsia="Times New Roman" w:cstheme="minorHAnsi"/>
          <w:b/>
        </w:rPr>
      </w:pPr>
    </w:p>
    <w:p w14:paraId="1D124777" w14:textId="4197B93B" w:rsidR="00AE626E" w:rsidRDefault="00AE626E" w:rsidP="009F1ED4">
      <w:pPr>
        <w:jc w:val="both"/>
        <w:rPr>
          <w:rFonts w:eastAsia="Times New Roman" w:cstheme="minorHAnsi"/>
        </w:rPr>
      </w:pPr>
      <w:r w:rsidRPr="00A715F9">
        <w:rPr>
          <w:rFonts w:eastAsia="Times New Roman" w:cstheme="minorHAnsi"/>
        </w:rPr>
        <w:t xml:space="preserve">Members of the school community who would like to volunteer in school should approach the Headteacher in the first instance. In accordance with the </w:t>
      </w:r>
      <w:r w:rsidR="00AC093B">
        <w:rPr>
          <w:rFonts w:eastAsia="Times New Roman" w:cstheme="minorHAnsi"/>
        </w:rPr>
        <w:t>S</w:t>
      </w:r>
      <w:r w:rsidRPr="00A715F9">
        <w:rPr>
          <w:rFonts w:eastAsia="Times New Roman" w:cstheme="minorHAnsi"/>
        </w:rPr>
        <w:t xml:space="preserve">chool’s Equal Opportunities Policy, volunteer placements will be open to individuals irrespective of race, gender, disability, sexuality, age </w:t>
      </w:r>
      <w:r w:rsidRPr="00AC093B">
        <w:rPr>
          <w:rFonts w:eastAsia="Times New Roman" w:cstheme="minorHAnsi"/>
          <w:highlight w:val="yellow"/>
        </w:rPr>
        <w:t>or marital status</w:t>
      </w:r>
      <w:r w:rsidRPr="00A715F9">
        <w:rPr>
          <w:rFonts w:eastAsia="Times New Roman" w:cstheme="minorHAnsi"/>
        </w:rPr>
        <w:t xml:space="preserve">. </w:t>
      </w:r>
    </w:p>
    <w:p w14:paraId="752E929A" w14:textId="77777777" w:rsidR="009F1ED4" w:rsidRPr="00A715F9" w:rsidRDefault="009F1ED4" w:rsidP="009F1ED4">
      <w:pPr>
        <w:jc w:val="both"/>
        <w:rPr>
          <w:rFonts w:eastAsia="Times New Roman" w:cstheme="minorHAnsi"/>
        </w:rPr>
      </w:pPr>
    </w:p>
    <w:p w14:paraId="614C7233" w14:textId="77777777" w:rsidR="00AE626E" w:rsidRPr="00A715F9" w:rsidRDefault="00AE626E" w:rsidP="009F1ED4">
      <w:pPr>
        <w:rPr>
          <w:rFonts w:eastAsia="Times New Roman" w:cstheme="minorHAnsi"/>
          <w:b/>
        </w:rPr>
      </w:pPr>
      <w:r w:rsidRPr="00A715F9">
        <w:rPr>
          <w:rFonts w:eastAsia="Times New Roman" w:cstheme="minorHAnsi"/>
          <w:b/>
        </w:rPr>
        <w:t xml:space="preserve">Disclosure checks </w:t>
      </w:r>
    </w:p>
    <w:p w14:paraId="261902CC" w14:textId="077E5714" w:rsidR="00A715F9" w:rsidRPr="00A715F9" w:rsidRDefault="00AE626E" w:rsidP="009F1ED4">
      <w:pPr>
        <w:jc w:val="both"/>
        <w:rPr>
          <w:rFonts w:eastAsia="Times New Roman" w:cstheme="minorHAnsi"/>
        </w:rPr>
      </w:pPr>
      <w:r w:rsidRPr="00A715F9">
        <w:rPr>
          <w:rFonts w:eastAsia="Times New Roman" w:cstheme="minorHAnsi"/>
        </w:rPr>
        <w:t xml:space="preserve">Where there is to be regular contact with children and/or a volunteer is in a supervisory capacity a Disclosure and Barring Service (DBS) check will be completed. Disclosure checks must be completed for activities such as reading afternoon, assisting in the classroom, school clubs, swimming. </w:t>
      </w:r>
      <w:r w:rsidRPr="00827DCF">
        <w:rPr>
          <w:rFonts w:eastAsia="Times New Roman" w:cstheme="minorHAnsi"/>
          <w:color w:val="FF0000"/>
          <w:highlight w:val="cyan"/>
        </w:rPr>
        <w:t xml:space="preserve">Volunteers also assist on school trips and alongside these School Procedures, there is an additional guidance sheet (Appendix </w:t>
      </w:r>
      <w:r w:rsidR="00E00E30" w:rsidRPr="00827DCF">
        <w:rPr>
          <w:rFonts w:eastAsia="Times New Roman" w:cstheme="minorHAnsi"/>
          <w:color w:val="FF0000"/>
          <w:highlight w:val="cyan"/>
        </w:rPr>
        <w:t>B</w:t>
      </w:r>
      <w:r w:rsidRPr="00827DCF">
        <w:rPr>
          <w:rFonts w:eastAsia="Times New Roman" w:cstheme="minorHAnsi"/>
          <w:color w:val="FF0000"/>
          <w:highlight w:val="cyan"/>
        </w:rPr>
        <w:t>) which should be read by volunteers prior to the trip.</w:t>
      </w:r>
      <w:r w:rsidRPr="00827DCF">
        <w:rPr>
          <w:rFonts w:eastAsia="Times New Roman" w:cstheme="minorHAnsi"/>
          <w:color w:val="FF0000"/>
        </w:rPr>
        <w:t xml:space="preserve"> </w:t>
      </w:r>
      <w:r w:rsidRPr="00A715F9">
        <w:rPr>
          <w:rFonts w:eastAsia="Times New Roman" w:cstheme="minorHAnsi"/>
        </w:rPr>
        <w:t xml:space="preserve">There are activities such as ‘Friends’ events (fetes, discos etc.) where there is not necessarily direct supervision of children. Decisions to carry out DBS checks for these events should be based on Risk Assessment, with the key questions being: </w:t>
      </w:r>
    </w:p>
    <w:p w14:paraId="638C407C" w14:textId="77777777" w:rsidR="00AE626E" w:rsidRPr="00A715F9" w:rsidRDefault="00AE626E" w:rsidP="009F1ED4">
      <w:pPr>
        <w:rPr>
          <w:rFonts w:eastAsia="Times New Roman" w:cstheme="minorHAnsi"/>
        </w:rPr>
      </w:pPr>
      <w:r w:rsidRPr="00A715F9">
        <w:rPr>
          <w:rFonts w:eastAsia="Times New Roman" w:cstheme="minorHAnsi"/>
        </w:rPr>
        <w:t xml:space="preserve">• Do helpers have unsupervised contact with children (other than their own)? </w:t>
      </w:r>
    </w:p>
    <w:p w14:paraId="1692C8AA" w14:textId="5BF2B301" w:rsidR="00AE626E" w:rsidRDefault="00AE626E" w:rsidP="009F1ED4">
      <w:pPr>
        <w:rPr>
          <w:rFonts w:eastAsia="Times New Roman" w:cstheme="minorHAnsi"/>
        </w:rPr>
      </w:pPr>
      <w:r w:rsidRPr="00A715F9">
        <w:rPr>
          <w:rFonts w:eastAsia="Times New Roman" w:cstheme="minorHAnsi"/>
        </w:rPr>
        <w:t xml:space="preserve">• Are these activities regular? </w:t>
      </w:r>
    </w:p>
    <w:p w14:paraId="08CA1CA3" w14:textId="77777777" w:rsidR="009F1ED4" w:rsidRPr="00A715F9" w:rsidRDefault="009F1ED4" w:rsidP="009F1ED4">
      <w:pPr>
        <w:rPr>
          <w:rFonts w:eastAsia="Times New Roman" w:cstheme="minorHAnsi"/>
        </w:rPr>
      </w:pPr>
    </w:p>
    <w:p w14:paraId="2C378582" w14:textId="77777777" w:rsidR="00A715F9" w:rsidRDefault="00AE626E" w:rsidP="009F1ED4">
      <w:pPr>
        <w:jc w:val="both"/>
        <w:rPr>
          <w:rFonts w:eastAsia="Times New Roman" w:cstheme="minorHAnsi"/>
        </w:rPr>
      </w:pPr>
      <w:r w:rsidRPr="00A715F9">
        <w:rPr>
          <w:rFonts w:eastAsia="Times New Roman" w:cstheme="minorHAnsi"/>
        </w:rPr>
        <w:t>The administration of volunteer disclosure checks is coordinated by the MAT Office Manager, Mrs Dyster, for further information on this, please speak to a member of the school office.</w:t>
      </w:r>
    </w:p>
    <w:p w14:paraId="7318BE7D" w14:textId="149A0EC4" w:rsidR="00AE626E" w:rsidRPr="009F1ED4" w:rsidRDefault="00AE626E" w:rsidP="00AE626E">
      <w:pPr>
        <w:spacing w:before="100" w:beforeAutospacing="1" w:after="100" w:afterAutospacing="1"/>
        <w:jc w:val="both"/>
        <w:rPr>
          <w:rFonts w:eastAsia="Times New Roman" w:cstheme="minorHAnsi"/>
        </w:rPr>
      </w:pPr>
      <w:r w:rsidRPr="009F1ED4">
        <w:rPr>
          <w:rFonts w:eastAsia="Times New Roman" w:cstheme="minorHAnsi"/>
        </w:rPr>
        <w:t>In addition,</w:t>
      </w:r>
      <w:r w:rsidR="005E3AF2" w:rsidRPr="009F1ED4">
        <w:rPr>
          <w:rFonts w:eastAsia="Times New Roman" w:cstheme="minorHAnsi"/>
        </w:rPr>
        <w:t xml:space="preserve"> </w:t>
      </w:r>
      <w:r w:rsidRPr="009F1ED4">
        <w:rPr>
          <w:rFonts w:eastAsia="Times New Roman" w:cstheme="minorHAnsi"/>
        </w:rPr>
        <w:t xml:space="preserve">parents/volunteers who assist in </w:t>
      </w:r>
      <w:r w:rsidR="00C92661">
        <w:rPr>
          <w:rFonts w:eastAsia="Times New Roman" w:cstheme="minorHAnsi"/>
        </w:rPr>
        <w:t>s</w:t>
      </w:r>
      <w:r w:rsidR="00633D37" w:rsidRPr="009F1ED4">
        <w:rPr>
          <w:rFonts w:eastAsia="Times New Roman" w:cstheme="minorHAnsi"/>
        </w:rPr>
        <w:t>chool organised</w:t>
      </w:r>
      <w:r w:rsidRPr="009F1ED4">
        <w:rPr>
          <w:rFonts w:eastAsia="Times New Roman" w:cstheme="minorHAnsi"/>
        </w:rPr>
        <w:t xml:space="preserve"> transportation of children to sports/extra</w:t>
      </w:r>
      <w:r w:rsidR="00A715F9" w:rsidRPr="009F1ED4">
        <w:rPr>
          <w:rFonts w:eastAsia="Times New Roman" w:cstheme="minorHAnsi"/>
        </w:rPr>
        <w:t xml:space="preserve"> </w:t>
      </w:r>
      <w:r w:rsidRPr="009F1ED4">
        <w:rPr>
          <w:rFonts w:eastAsia="Times New Roman" w:cstheme="minorHAnsi"/>
        </w:rPr>
        <w:t xml:space="preserve">- curricular events will be required to </w:t>
      </w:r>
      <w:r w:rsidR="005E3AF2" w:rsidRPr="009F1ED4">
        <w:rPr>
          <w:rFonts w:eastAsia="Times New Roman" w:cstheme="minorHAnsi"/>
        </w:rPr>
        <w:t>undertake a driver</w:t>
      </w:r>
      <w:r w:rsidR="00827DCF">
        <w:rPr>
          <w:rFonts w:eastAsia="Times New Roman" w:cstheme="minorHAnsi"/>
        </w:rPr>
        <w:t>’</w:t>
      </w:r>
      <w:r w:rsidR="005E3AF2" w:rsidRPr="009F1ED4">
        <w:rPr>
          <w:rFonts w:eastAsia="Times New Roman" w:cstheme="minorHAnsi"/>
        </w:rPr>
        <w:t xml:space="preserve">s check which includes: </w:t>
      </w:r>
      <w:r w:rsidRPr="009F1ED4">
        <w:rPr>
          <w:rFonts w:eastAsia="Times New Roman" w:cstheme="minorHAnsi"/>
        </w:rPr>
        <w:t xml:space="preserve">MOT, insurance and driving </w:t>
      </w:r>
      <w:r w:rsidRPr="009F1ED4">
        <w:rPr>
          <w:rFonts w:eastAsia="Times New Roman" w:cstheme="minorHAnsi"/>
        </w:rPr>
        <w:lastRenderedPageBreak/>
        <w:t>licen</w:t>
      </w:r>
      <w:r w:rsidR="00633D37" w:rsidRPr="009F1ED4">
        <w:rPr>
          <w:rFonts w:eastAsia="Times New Roman" w:cstheme="minorHAnsi"/>
        </w:rPr>
        <w:t>c</w:t>
      </w:r>
      <w:r w:rsidRPr="009F1ED4">
        <w:rPr>
          <w:rFonts w:eastAsia="Times New Roman" w:cstheme="minorHAnsi"/>
        </w:rPr>
        <w:t xml:space="preserve">e in advance of the activity. </w:t>
      </w:r>
      <w:r w:rsidR="00827DCF" w:rsidRPr="00827DCF">
        <w:rPr>
          <w:rFonts w:eastAsia="Times New Roman" w:cstheme="minorHAnsi"/>
          <w:highlight w:val="cyan"/>
        </w:rPr>
        <w:t>How long are these valid for?</w:t>
      </w:r>
      <w:r w:rsidR="00827DCF">
        <w:rPr>
          <w:rFonts w:eastAsia="Times New Roman" w:cstheme="minorHAnsi"/>
        </w:rPr>
        <w:t xml:space="preserve"> </w:t>
      </w:r>
      <w:r w:rsidR="005E3AF2" w:rsidRPr="009F1ED4">
        <w:rPr>
          <w:rFonts w:eastAsia="Times New Roman" w:cstheme="minorHAnsi"/>
        </w:rPr>
        <w:t>Anyone providing transport</w:t>
      </w:r>
      <w:r w:rsidR="00633D37" w:rsidRPr="009F1ED4">
        <w:rPr>
          <w:rFonts w:eastAsia="Times New Roman" w:cstheme="minorHAnsi"/>
        </w:rPr>
        <w:t xml:space="preserve"> arranged by the school</w:t>
      </w:r>
      <w:r w:rsidR="005E3AF2" w:rsidRPr="009F1ED4">
        <w:rPr>
          <w:rFonts w:eastAsia="Times New Roman" w:cstheme="minorHAnsi"/>
        </w:rPr>
        <w:t xml:space="preserve"> will be required to have a DBS</w:t>
      </w:r>
      <w:r w:rsidR="00633D37" w:rsidRPr="009F1ED4">
        <w:rPr>
          <w:rFonts w:eastAsia="Times New Roman" w:cstheme="minorHAnsi"/>
        </w:rPr>
        <w:t xml:space="preserve"> unless a member of school staff is accompanying them</w:t>
      </w:r>
      <w:r w:rsidR="005E3AF2" w:rsidRPr="009F1ED4">
        <w:rPr>
          <w:rFonts w:eastAsia="Times New Roman" w:cstheme="minorHAnsi"/>
        </w:rPr>
        <w:t>.</w:t>
      </w:r>
    </w:p>
    <w:p w14:paraId="1750C3CA" w14:textId="6A3737C4" w:rsidR="00AE626E" w:rsidRPr="009F1ED4" w:rsidRDefault="00AE626E" w:rsidP="00AE626E">
      <w:pPr>
        <w:spacing w:before="100" w:beforeAutospacing="1" w:after="100" w:afterAutospacing="1"/>
        <w:jc w:val="both"/>
        <w:rPr>
          <w:rFonts w:eastAsia="Times New Roman" w:cstheme="minorHAnsi"/>
        </w:rPr>
      </w:pPr>
      <w:r w:rsidRPr="009F1ED4">
        <w:rPr>
          <w:rFonts w:eastAsia="Times New Roman" w:cstheme="minorHAnsi"/>
        </w:rPr>
        <w:t>Volunteers will be covered by the School’s insurance policy while engaged in approved work</w:t>
      </w:r>
      <w:r w:rsidR="00827DCF">
        <w:rPr>
          <w:rFonts w:eastAsia="Times New Roman" w:cstheme="minorHAnsi"/>
        </w:rPr>
        <w:t xml:space="preserve"> </w:t>
      </w:r>
      <w:r w:rsidR="00827DCF" w:rsidRPr="00827DCF">
        <w:rPr>
          <w:rFonts w:eastAsia="Times New Roman" w:cstheme="minorHAnsi"/>
          <w:highlight w:val="cyan"/>
        </w:rPr>
        <w:t>(apart from transporting children</w:t>
      </w:r>
      <w:r w:rsidR="00827DCF">
        <w:rPr>
          <w:rFonts w:eastAsia="Times New Roman" w:cstheme="minorHAnsi"/>
          <w:highlight w:val="cyan"/>
        </w:rPr>
        <w:t>?</w:t>
      </w:r>
      <w:r w:rsidR="00827DCF" w:rsidRPr="00827DCF">
        <w:rPr>
          <w:rFonts w:eastAsia="Times New Roman" w:cstheme="minorHAnsi"/>
          <w:highlight w:val="cyan"/>
        </w:rPr>
        <w:t>)</w:t>
      </w:r>
      <w:r w:rsidRPr="009F1ED4">
        <w:rPr>
          <w:rFonts w:eastAsia="Times New Roman" w:cstheme="minorHAnsi"/>
        </w:rPr>
        <w:t xml:space="preserve">. However, personal belongings, including any motor vehicles, are not covered by the </w:t>
      </w:r>
      <w:r w:rsidR="00C92661">
        <w:rPr>
          <w:rFonts w:eastAsia="Times New Roman" w:cstheme="minorHAnsi"/>
        </w:rPr>
        <w:t>S</w:t>
      </w:r>
      <w:r w:rsidRPr="009F1ED4">
        <w:rPr>
          <w:rFonts w:eastAsia="Times New Roman" w:cstheme="minorHAnsi"/>
        </w:rPr>
        <w:t xml:space="preserve">chool’s insurance. </w:t>
      </w:r>
    </w:p>
    <w:p w14:paraId="1073D1F6" w14:textId="05DA30E8" w:rsidR="00AE626E" w:rsidRPr="009F1ED4" w:rsidRDefault="00AE626E" w:rsidP="00AE626E">
      <w:pPr>
        <w:spacing w:before="100" w:beforeAutospacing="1" w:after="100" w:afterAutospacing="1"/>
        <w:jc w:val="both"/>
        <w:rPr>
          <w:rFonts w:eastAsia="Times New Roman" w:cstheme="minorHAnsi"/>
        </w:rPr>
      </w:pPr>
      <w:r w:rsidRPr="009F1ED4">
        <w:rPr>
          <w:rFonts w:eastAsia="Times New Roman" w:cstheme="minorHAnsi"/>
        </w:rPr>
        <w:t xml:space="preserve">The school will provide an induction in the form of a discussion with the Headteacher, Deputy or </w:t>
      </w:r>
      <w:r w:rsidR="00633D37" w:rsidRPr="009F1ED4">
        <w:rPr>
          <w:rFonts w:eastAsia="Times New Roman" w:cstheme="minorHAnsi"/>
        </w:rPr>
        <w:t xml:space="preserve">MAT </w:t>
      </w:r>
      <w:r w:rsidRPr="009F1ED4">
        <w:rPr>
          <w:rFonts w:eastAsia="Times New Roman" w:cstheme="minorHAnsi"/>
        </w:rPr>
        <w:t xml:space="preserve">Office Manager prior to volunteers spending time in school. This will include guidelines surrounding safeguarding, the importance of confidentiality and emergency procedures. The Volunteer Code of Conduct must be signed before any work is undertaken with a child/group/class of children. Copies of these will be kept in the School Office. </w:t>
      </w:r>
      <w:r w:rsidR="00633D37" w:rsidRPr="009F1ED4">
        <w:rPr>
          <w:rFonts w:eastAsia="Times New Roman" w:cstheme="minorHAnsi"/>
        </w:rPr>
        <w:t xml:space="preserve">The Child Protection </w:t>
      </w:r>
      <w:r w:rsidR="00E00E30">
        <w:rPr>
          <w:rFonts w:eastAsia="Times New Roman" w:cstheme="minorHAnsi"/>
        </w:rPr>
        <w:t xml:space="preserve">and Safeguarding </w:t>
      </w:r>
      <w:r w:rsidR="00633D37" w:rsidRPr="009F1ED4">
        <w:rPr>
          <w:rFonts w:eastAsia="Times New Roman" w:cstheme="minorHAnsi"/>
        </w:rPr>
        <w:t xml:space="preserve">confirmation document (Appendix </w:t>
      </w:r>
      <w:r w:rsidR="00E00E30">
        <w:rPr>
          <w:rFonts w:eastAsia="Times New Roman" w:cstheme="minorHAnsi"/>
        </w:rPr>
        <w:t>C</w:t>
      </w:r>
      <w:r w:rsidR="00633D37" w:rsidRPr="009F1ED4">
        <w:rPr>
          <w:rFonts w:eastAsia="Times New Roman" w:cstheme="minorHAnsi"/>
        </w:rPr>
        <w:t>) must also be completed, signed and returned to the School Office</w:t>
      </w:r>
      <w:r w:rsidR="000E366D">
        <w:rPr>
          <w:rFonts w:eastAsia="Times New Roman" w:cstheme="minorHAnsi"/>
        </w:rPr>
        <w:t xml:space="preserve"> each academic year.</w:t>
      </w:r>
    </w:p>
    <w:p w14:paraId="0E3CE466" w14:textId="77777777" w:rsidR="009F1ED4" w:rsidRPr="009F1ED4" w:rsidRDefault="00AE626E" w:rsidP="009F1ED4">
      <w:pPr>
        <w:spacing w:before="100" w:beforeAutospacing="1" w:after="100" w:afterAutospacing="1"/>
        <w:rPr>
          <w:rFonts w:eastAsia="Times New Roman" w:cstheme="minorHAnsi"/>
        </w:rPr>
      </w:pPr>
      <w:r w:rsidRPr="009F1ED4">
        <w:rPr>
          <w:rFonts w:eastAsia="Times New Roman" w:cstheme="minorHAnsi"/>
        </w:rPr>
        <w:t>As such, arrangements are by mutual agreement. Both staff and volunteers should be aware that it can be terminated at any point. The Headteacher reserves the right to take the following action:</w:t>
      </w:r>
    </w:p>
    <w:p w14:paraId="65106C70" w14:textId="2B83E141" w:rsidR="009F1ED4" w:rsidRPr="009F1ED4" w:rsidRDefault="00AE626E" w:rsidP="009F1ED4">
      <w:pPr>
        <w:pStyle w:val="ListParagraph"/>
        <w:numPr>
          <w:ilvl w:val="0"/>
          <w:numId w:val="5"/>
        </w:numPr>
        <w:rPr>
          <w:rFonts w:eastAsia="Times New Roman" w:cstheme="minorHAnsi"/>
        </w:rPr>
      </w:pPr>
      <w:r w:rsidRPr="009F1ED4">
        <w:rPr>
          <w:rFonts w:eastAsia="Times New Roman" w:cstheme="minorHAnsi"/>
        </w:rPr>
        <w:t xml:space="preserve">To speak with a volunteer about a breach of the Volunteer Code and seek reassurance that this will not happen again. </w:t>
      </w:r>
    </w:p>
    <w:p w14:paraId="77BC0C71" w14:textId="7996AD9B" w:rsidR="009F1ED4" w:rsidRPr="009F1ED4" w:rsidRDefault="00AE626E" w:rsidP="009F1ED4">
      <w:pPr>
        <w:pStyle w:val="ListParagraph"/>
        <w:numPr>
          <w:ilvl w:val="0"/>
          <w:numId w:val="5"/>
        </w:numPr>
        <w:rPr>
          <w:rFonts w:eastAsia="Times New Roman" w:cstheme="minorHAnsi"/>
        </w:rPr>
      </w:pPr>
      <w:r w:rsidRPr="009F1ED4">
        <w:rPr>
          <w:rFonts w:eastAsia="Times New Roman" w:cstheme="minorHAnsi"/>
        </w:rPr>
        <w:t xml:space="preserve">Offer an alternative placement for a volunteer, e.g. helping with another activity or in another class. </w:t>
      </w:r>
    </w:p>
    <w:p w14:paraId="6A9A13A3" w14:textId="248F0E6B" w:rsidR="00AE626E" w:rsidRDefault="00AE626E" w:rsidP="009F1ED4">
      <w:pPr>
        <w:pStyle w:val="ListParagraph"/>
        <w:numPr>
          <w:ilvl w:val="0"/>
          <w:numId w:val="5"/>
        </w:numPr>
        <w:rPr>
          <w:rFonts w:eastAsia="Times New Roman" w:cstheme="minorHAnsi"/>
        </w:rPr>
      </w:pPr>
      <w:r w:rsidRPr="009F1ED4">
        <w:rPr>
          <w:rFonts w:eastAsia="Times New Roman" w:cstheme="minorHAnsi"/>
        </w:rPr>
        <w:t xml:space="preserve">Inform the volunteer that the school no longer wishes to use them. </w:t>
      </w:r>
    </w:p>
    <w:p w14:paraId="1F28E322" w14:textId="77777777" w:rsidR="009F1ED4" w:rsidRPr="009F1ED4" w:rsidRDefault="009F1ED4" w:rsidP="008F79A0">
      <w:pPr>
        <w:pStyle w:val="ListParagraph"/>
        <w:rPr>
          <w:rFonts w:eastAsia="Times New Roman" w:cstheme="minorHAnsi"/>
        </w:rPr>
      </w:pPr>
    </w:p>
    <w:p w14:paraId="62826792" w14:textId="3FCC323E" w:rsidR="00AE626E" w:rsidRPr="009F1ED4" w:rsidRDefault="00AE626E" w:rsidP="008F79A0">
      <w:pPr>
        <w:rPr>
          <w:rFonts w:eastAsia="Times New Roman" w:cstheme="minorHAnsi"/>
          <w:b/>
        </w:rPr>
      </w:pPr>
      <w:r w:rsidRPr="009F1ED4">
        <w:rPr>
          <w:rFonts w:eastAsia="Times New Roman" w:cstheme="minorHAnsi"/>
          <w:b/>
        </w:rPr>
        <w:t xml:space="preserve">2. Guidelines for Class Teachers </w:t>
      </w:r>
    </w:p>
    <w:p w14:paraId="2396190F" w14:textId="70D31007" w:rsidR="00AE626E" w:rsidRPr="009F1ED4" w:rsidRDefault="00AE626E" w:rsidP="00AE626E">
      <w:pPr>
        <w:spacing w:before="100" w:beforeAutospacing="1" w:after="100" w:afterAutospacing="1"/>
        <w:jc w:val="both"/>
        <w:rPr>
          <w:rFonts w:eastAsia="Times New Roman" w:cstheme="minorHAnsi"/>
        </w:rPr>
      </w:pPr>
      <w:r w:rsidRPr="009F1ED4">
        <w:rPr>
          <w:rFonts w:eastAsia="Times New Roman" w:cstheme="minorHAnsi"/>
        </w:rPr>
        <w:t xml:space="preserve">Recognising the benefits that volunteers bring to the life of the school, </w:t>
      </w:r>
      <w:r w:rsidR="005E3AF2" w:rsidRPr="009F1ED4">
        <w:rPr>
          <w:rFonts w:eastAsia="Times New Roman" w:cstheme="minorHAnsi"/>
        </w:rPr>
        <w:t>c</w:t>
      </w:r>
      <w:r w:rsidRPr="009F1ED4">
        <w:rPr>
          <w:rFonts w:eastAsia="Times New Roman" w:cstheme="minorHAnsi"/>
        </w:rPr>
        <w:t xml:space="preserve">lass </w:t>
      </w:r>
      <w:r w:rsidR="005E3AF2" w:rsidRPr="009F1ED4">
        <w:rPr>
          <w:rFonts w:eastAsia="Times New Roman" w:cstheme="minorHAnsi"/>
        </w:rPr>
        <w:t>t</w:t>
      </w:r>
      <w:r w:rsidRPr="009F1ED4">
        <w:rPr>
          <w:rFonts w:eastAsia="Times New Roman" w:cstheme="minorHAnsi"/>
        </w:rPr>
        <w:t xml:space="preserve">eachers should identify opportunities to involve members of the school community in curricular and extra-curricular activities wherever practical and discuss these with the Headteacher. However, the involvement of volunteers is an optional arrangement and therefore will only be undertaken if the individual </w:t>
      </w:r>
      <w:r w:rsidR="005E3AF2" w:rsidRPr="009F1ED4">
        <w:rPr>
          <w:rFonts w:eastAsia="Times New Roman" w:cstheme="minorHAnsi"/>
        </w:rPr>
        <w:t>c</w:t>
      </w:r>
      <w:r w:rsidRPr="009F1ED4">
        <w:rPr>
          <w:rFonts w:eastAsia="Times New Roman" w:cstheme="minorHAnsi"/>
        </w:rPr>
        <w:t xml:space="preserve">lass </w:t>
      </w:r>
      <w:r w:rsidR="005E3AF2" w:rsidRPr="009F1ED4">
        <w:rPr>
          <w:rFonts w:eastAsia="Times New Roman" w:cstheme="minorHAnsi"/>
        </w:rPr>
        <w:t>t</w:t>
      </w:r>
      <w:r w:rsidRPr="009F1ED4">
        <w:rPr>
          <w:rFonts w:eastAsia="Times New Roman" w:cstheme="minorHAnsi"/>
        </w:rPr>
        <w:t>eacher feels comfortable about doing so. It is usual practi</w:t>
      </w:r>
      <w:r w:rsidR="00827DCF">
        <w:rPr>
          <w:rFonts w:eastAsia="Times New Roman" w:cstheme="minorHAnsi"/>
        </w:rPr>
        <w:t>c</w:t>
      </w:r>
      <w:r w:rsidRPr="009F1ED4">
        <w:rPr>
          <w:rFonts w:eastAsia="Times New Roman" w:cstheme="minorHAnsi"/>
        </w:rPr>
        <w:t>e at our school</w:t>
      </w:r>
      <w:r w:rsidR="005E3AF2" w:rsidRPr="009F1ED4">
        <w:rPr>
          <w:rFonts w:eastAsia="Times New Roman" w:cstheme="minorHAnsi"/>
        </w:rPr>
        <w:t>,</w:t>
      </w:r>
      <w:r w:rsidRPr="009F1ED4">
        <w:rPr>
          <w:rFonts w:eastAsia="Times New Roman" w:cstheme="minorHAnsi"/>
        </w:rPr>
        <w:t xml:space="preserve"> that regular volunteering is carried out in classes other than those where the individual’s own child is taught. </w:t>
      </w:r>
    </w:p>
    <w:p w14:paraId="44700CD5" w14:textId="77777777" w:rsidR="009F1ED4" w:rsidRDefault="00AE626E" w:rsidP="009F1ED4">
      <w:pPr>
        <w:spacing w:before="100" w:beforeAutospacing="1" w:after="100" w:afterAutospacing="1"/>
        <w:jc w:val="both"/>
        <w:rPr>
          <w:rFonts w:eastAsia="Times New Roman" w:cstheme="minorHAnsi"/>
        </w:rPr>
      </w:pPr>
      <w:r w:rsidRPr="009F1ED4">
        <w:rPr>
          <w:rFonts w:eastAsia="Times New Roman" w:cstheme="minorHAnsi"/>
        </w:rPr>
        <w:t xml:space="preserve">The </w:t>
      </w:r>
      <w:r w:rsidR="005E3AF2" w:rsidRPr="009F1ED4">
        <w:rPr>
          <w:rFonts w:eastAsia="Times New Roman" w:cstheme="minorHAnsi"/>
        </w:rPr>
        <w:t>c</w:t>
      </w:r>
      <w:r w:rsidRPr="009F1ED4">
        <w:rPr>
          <w:rFonts w:eastAsia="Times New Roman" w:cstheme="minorHAnsi"/>
        </w:rPr>
        <w:t xml:space="preserve">lass </w:t>
      </w:r>
      <w:r w:rsidR="005E3AF2" w:rsidRPr="009F1ED4">
        <w:rPr>
          <w:rFonts w:eastAsia="Times New Roman" w:cstheme="minorHAnsi"/>
        </w:rPr>
        <w:t>t</w:t>
      </w:r>
      <w:r w:rsidRPr="009F1ED4">
        <w:rPr>
          <w:rFonts w:eastAsia="Times New Roman" w:cstheme="minorHAnsi"/>
        </w:rPr>
        <w:t xml:space="preserve">eacher remains responsible for all pupils. The role of the volunteer is to support the </w:t>
      </w:r>
      <w:r w:rsidR="005E3AF2" w:rsidRPr="009F1ED4">
        <w:rPr>
          <w:rFonts w:eastAsia="Times New Roman" w:cstheme="minorHAnsi"/>
        </w:rPr>
        <w:t>c</w:t>
      </w:r>
      <w:r w:rsidRPr="009F1ED4">
        <w:rPr>
          <w:rFonts w:eastAsia="Times New Roman" w:cstheme="minorHAnsi"/>
        </w:rPr>
        <w:t xml:space="preserve">lass </w:t>
      </w:r>
      <w:r w:rsidR="005E3AF2" w:rsidRPr="009F1ED4">
        <w:rPr>
          <w:rFonts w:eastAsia="Times New Roman" w:cstheme="minorHAnsi"/>
        </w:rPr>
        <w:t>t</w:t>
      </w:r>
      <w:r w:rsidRPr="009F1ED4">
        <w:rPr>
          <w:rFonts w:eastAsia="Times New Roman" w:cstheme="minorHAnsi"/>
        </w:rPr>
        <w:t xml:space="preserve">eacher. While the teacher may delegate some authority to the helper, for example within a group work situation, ultimate responsibility for discipline lies with the teacher at all times. We expect children to behave with the same respect and politeness to any visitors/helpers in the school as they would with members of staff. Volunteers will be given support and clear guidance from the </w:t>
      </w:r>
      <w:r w:rsidR="005E3AF2" w:rsidRPr="009F1ED4">
        <w:rPr>
          <w:rFonts w:eastAsia="Times New Roman" w:cstheme="minorHAnsi"/>
        </w:rPr>
        <w:t>t</w:t>
      </w:r>
      <w:r w:rsidRPr="009F1ED4">
        <w:rPr>
          <w:rFonts w:eastAsia="Times New Roman" w:cstheme="minorHAnsi"/>
        </w:rPr>
        <w:t xml:space="preserve">eacher as to how an activity is to be carried out and its expected outcome. </w:t>
      </w:r>
    </w:p>
    <w:p w14:paraId="0FE74020" w14:textId="1B311144" w:rsidR="00AE626E" w:rsidRPr="00AC093B" w:rsidRDefault="00AE626E" w:rsidP="009F1ED4">
      <w:pPr>
        <w:spacing w:before="100" w:beforeAutospacing="1" w:after="100" w:afterAutospacing="1"/>
        <w:jc w:val="both"/>
        <w:rPr>
          <w:rFonts w:eastAsia="Times New Roman" w:cstheme="minorHAnsi"/>
        </w:rPr>
      </w:pPr>
      <w:r w:rsidRPr="00AC093B">
        <w:rPr>
          <w:rFonts w:eastAsia="Times New Roman" w:cstheme="minorHAnsi"/>
          <w:b/>
        </w:rPr>
        <w:t xml:space="preserve">3. Guidelines for Volunteers </w:t>
      </w:r>
    </w:p>
    <w:p w14:paraId="3593D069" w14:textId="77777777" w:rsidR="00AE626E" w:rsidRPr="00AC093B" w:rsidRDefault="00AE626E" w:rsidP="008F79A0">
      <w:pPr>
        <w:rPr>
          <w:rFonts w:eastAsia="Times New Roman" w:cstheme="minorHAnsi"/>
          <w:b/>
        </w:rPr>
      </w:pPr>
      <w:r w:rsidRPr="00AC093B">
        <w:rPr>
          <w:rFonts w:eastAsia="Times New Roman" w:cstheme="minorHAnsi"/>
          <w:b/>
        </w:rPr>
        <w:t xml:space="preserve">Safeguarding </w:t>
      </w:r>
    </w:p>
    <w:p w14:paraId="02AF1C3F" w14:textId="216AE2F6" w:rsidR="00AE626E" w:rsidRPr="00AC093B" w:rsidRDefault="00AE626E" w:rsidP="008F79A0">
      <w:pPr>
        <w:jc w:val="both"/>
        <w:rPr>
          <w:rFonts w:eastAsia="Times New Roman" w:cstheme="minorHAnsi"/>
        </w:rPr>
      </w:pPr>
      <w:r w:rsidRPr="00AC093B">
        <w:rPr>
          <w:rFonts w:eastAsia="Times New Roman" w:cstheme="minorHAnsi"/>
        </w:rPr>
        <w:t xml:space="preserve">The school is committed to safeguarding and promoting the welfare of children and young people and expects all staff and volunteers to share this commitment. All those visiting the school should adopt high standards of personal conduct in order to maintain the confidence and respect of their peers, pupils and the general public. This means that no adult should act in a manner which would lead any reasonable person to question their suitability to be with children or act as a role model. The school’s </w:t>
      </w:r>
      <w:r w:rsidR="009F1ED4" w:rsidRPr="00AC093B">
        <w:rPr>
          <w:rFonts w:eastAsia="Times New Roman" w:cstheme="minorHAnsi"/>
        </w:rPr>
        <w:t>Child Protection</w:t>
      </w:r>
      <w:r w:rsidRPr="00AC093B">
        <w:rPr>
          <w:rFonts w:eastAsia="Times New Roman" w:cstheme="minorHAnsi"/>
        </w:rPr>
        <w:t xml:space="preserve"> Policy makes it clear that all adults have a duty to report concerns they have about the welfare of a child. Any volunteer</w:t>
      </w:r>
      <w:r w:rsidR="00AC093B" w:rsidRPr="00AC093B">
        <w:rPr>
          <w:rFonts w:eastAsia="Times New Roman" w:cstheme="minorHAnsi"/>
        </w:rPr>
        <w:t>,</w:t>
      </w:r>
      <w:r w:rsidRPr="00AC093B">
        <w:rPr>
          <w:rFonts w:eastAsia="Times New Roman" w:cstheme="minorHAnsi"/>
        </w:rPr>
        <w:t xml:space="preserve"> who finds themselves in this position</w:t>
      </w:r>
      <w:r w:rsidR="00AC093B" w:rsidRPr="00AC093B">
        <w:rPr>
          <w:rFonts w:eastAsia="Times New Roman" w:cstheme="minorHAnsi"/>
        </w:rPr>
        <w:t>,</w:t>
      </w:r>
      <w:r w:rsidRPr="00AC093B">
        <w:rPr>
          <w:rFonts w:eastAsia="Times New Roman" w:cstheme="minorHAnsi"/>
        </w:rPr>
        <w:t xml:space="preserve"> must speak to the Designated Safeguarding Lead, Mrs Sargeant</w:t>
      </w:r>
      <w:r w:rsidR="005E3AF2" w:rsidRPr="00AC093B">
        <w:rPr>
          <w:rFonts w:eastAsia="Times New Roman" w:cstheme="minorHAnsi"/>
        </w:rPr>
        <w:t xml:space="preserve"> or either Deputy Designated </w:t>
      </w:r>
      <w:r w:rsidR="00C92661" w:rsidRPr="00AC093B">
        <w:rPr>
          <w:rFonts w:eastAsia="Times New Roman" w:cstheme="minorHAnsi"/>
        </w:rPr>
        <w:t>Safeguarding</w:t>
      </w:r>
      <w:r w:rsidR="005E3AF2" w:rsidRPr="00AC093B">
        <w:rPr>
          <w:rFonts w:eastAsia="Times New Roman" w:cstheme="minorHAnsi"/>
        </w:rPr>
        <w:t xml:space="preserve"> Lead - Mrs Mitchell or Mrs Raper</w:t>
      </w:r>
      <w:r w:rsidRPr="00AC093B">
        <w:rPr>
          <w:rFonts w:eastAsia="Times New Roman" w:cstheme="minorHAnsi"/>
        </w:rPr>
        <w:t xml:space="preserve">. Safeguarding </w:t>
      </w:r>
      <w:r w:rsidR="00AC093B" w:rsidRPr="00AC093B">
        <w:rPr>
          <w:rFonts w:eastAsia="Times New Roman" w:cstheme="minorHAnsi"/>
        </w:rPr>
        <w:t xml:space="preserve">policies are </w:t>
      </w:r>
      <w:r w:rsidRPr="00AC093B">
        <w:rPr>
          <w:rFonts w:eastAsia="Times New Roman" w:cstheme="minorHAnsi"/>
        </w:rPr>
        <w:t xml:space="preserve">available on the School Website or by request. </w:t>
      </w:r>
      <w:r w:rsidR="009F1ED4" w:rsidRPr="00AC093B">
        <w:rPr>
          <w:rFonts w:eastAsia="Times New Roman" w:cstheme="minorHAnsi"/>
        </w:rPr>
        <w:t>Volunte</w:t>
      </w:r>
      <w:r w:rsidR="00AC093B" w:rsidRPr="00AC093B">
        <w:rPr>
          <w:rFonts w:eastAsia="Times New Roman" w:cstheme="minorHAnsi"/>
        </w:rPr>
        <w:t>e</w:t>
      </w:r>
      <w:r w:rsidR="009F1ED4" w:rsidRPr="00AC093B">
        <w:rPr>
          <w:rFonts w:eastAsia="Times New Roman" w:cstheme="minorHAnsi"/>
        </w:rPr>
        <w:t xml:space="preserve">rs will be required to read and follow </w:t>
      </w:r>
      <w:r w:rsidR="00AC093B" w:rsidRPr="00AC093B">
        <w:rPr>
          <w:rFonts w:eastAsia="Times New Roman" w:cstheme="minorHAnsi"/>
        </w:rPr>
        <w:t xml:space="preserve">all </w:t>
      </w:r>
      <w:r w:rsidR="009F1ED4" w:rsidRPr="00AC093B">
        <w:rPr>
          <w:rFonts w:eastAsia="Times New Roman" w:cstheme="minorHAnsi"/>
        </w:rPr>
        <w:t xml:space="preserve">the safeguarding documents and policies listed in Appendix </w:t>
      </w:r>
      <w:r w:rsidR="00E00E30">
        <w:rPr>
          <w:rFonts w:eastAsia="Times New Roman" w:cstheme="minorHAnsi"/>
        </w:rPr>
        <w:t>C</w:t>
      </w:r>
      <w:r w:rsidR="00AC093B" w:rsidRPr="00AC093B">
        <w:rPr>
          <w:rFonts w:eastAsia="Times New Roman" w:cstheme="minorHAnsi"/>
        </w:rPr>
        <w:t>. Any relevant policies</w:t>
      </w:r>
      <w:r w:rsidR="00C92661">
        <w:rPr>
          <w:rFonts w:eastAsia="Times New Roman" w:cstheme="minorHAnsi"/>
        </w:rPr>
        <w:t>,</w:t>
      </w:r>
      <w:r w:rsidR="00AC093B" w:rsidRPr="00AC093B">
        <w:rPr>
          <w:rFonts w:eastAsia="Times New Roman" w:cstheme="minorHAnsi"/>
        </w:rPr>
        <w:t xml:space="preserve"> not available on the school website</w:t>
      </w:r>
      <w:r w:rsidR="00C92661">
        <w:rPr>
          <w:rFonts w:eastAsia="Times New Roman" w:cstheme="minorHAnsi"/>
        </w:rPr>
        <w:t>,</w:t>
      </w:r>
      <w:r w:rsidR="00AC093B" w:rsidRPr="00AC093B">
        <w:rPr>
          <w:rFonts w:eastAsia="Times New Roman" w:cstheme="minorHAnsi"/>
        </w:rPr>
        <w:t xml:space="preserve"> will be provided as a hard copy for each volunteer.</w:t>
      </w:r>
    </w:p>
    <w:p w14:paraId="660BA36B" w14:textId="77777777" w:rsidR="00E00E30" w:rsidRDefault="00E00E30" w:rsidP="008F79A0">
      <w:pPr>
        <w:rPr>
          <w:rFonts w:eastAsia="Times New Roman" w:cstheme="minorHAnsi"/>
          <w:b/>
        </w:rPr>
      </w:pPr>
    </w:p>
    <w:p w14:paraId="12DB5709" w14:textId="2F1F7D03" w:rsidR="00AE626E" w:rsidRPr="00AC093B" w:rsidRDefault="00AE626E" w:rsidP="008F79A0">
      <w:pPr>
        <w:rPr>
          <w:rFonts w:eastAsia="Times New Roman" w:cstheme="minorHAnsi"/>
          <w:b/>
        </w:rPr>
      </w:pPr>
      <w:r w:rsidRPr="00AC093B">
        <w:rPr>
          <w:rFonts w:eastAsia="Times New Roman" w:cstheme="minorHAnsi"/>
          <w:b/>
        </w:rPr>
        <w:t xml:space="preserve">Confidentiality </w:t>
      </w:r>
    </w:p>
    <w:p w14:paraId="03A6A5F4" w14:textId="72FD2D47" w:rsidR="00AE626E" w:rsidRDefault="00AE626E" w:rsidP="008F79A0">
      <w:pPr>
        <w:jc w:val="both"/>
        <w:rPr>
          <w:rFonts w:eastAsia="Times New Roman" w:cstheme="minorHAnsi"/>
        </w:rPr>
      </w:pPr>
      <w:r w:rsidRPr="00AC093B">
        <w:rPr>
          <w:rFonts w:eastAsia="Times New Roman" w:cstheme="minorHAnsi"/>
        </w:rPr>
        <w:t xml:space="preserve">Volunteers in school are bound by a code of confidentiality. Any concerns that volunteers have about the children they work with/come into contact with should be voiced with the </w:t>
      </w:r>
      <w:r w:rsidR="005E3AF2" w:rsidRPr="00AC093B">
        <w:rPr>
          <w:rFonts w:eastAsia="Times New Roman" w:cstheme="minorHAnsi"/>
        </w:rPr>
        <w:t>c</w:t>
      </w:r>
      <w:r w:rsidRPr="00AC093B">
        <w:rPr>
          <w:rFonts w:eastAsia="Times New Roman" w:cstheme="minorHAnsi"/>
        </w:rPr>
        <w:t xml:space="preserve">lass </w:t>
      </w:r>
      <w:r w:rsidR="005E3AF2" w:rsidRPr="00AC093B">
        <w:rPr>
          <w:rFonts w:eastAsia="Times New Roman" w:cstheme="minorHAnsi"/>
        </w:rPr>
        <w:t>t</w:t>
      </w:r>
      <w:r w:rsidRPr="00AC093B">
        <w:rPr>
          <w:rFonts w:eastAsia="Times New Roman" w:cstheme="minorHAnsi"/>
        </w:rPr>
        <w:t>eacher and NOT with the parents of the child/persons outside school. Comments regarding children’s behaviour or learning can be highly sensitive and, if taken out of context, can cause distress to the parents of a child if they hear about such issues through a third party rather than directly from the school. Volunteers</w:t>
      </w:r>
      <w:r w:rsidR="00AC093B" w:rsidRPr="00AC093B">
        <w:rPr>
          <w:rFonts w:eastAsia="Times New Roman" w:cstheme="minorHAnsi"/>
        </w:rPr>
        <w:t>,</w:t>
      </w:r>
      <w:r w:rsidRPr="00AC093B">
        <w:rPr>
          <w:rFonts w:eastAsia="Times New Roman" w:cstheme="minorHAnsi"/>
        </w:rPr>
        <w:t xml:space="preserve"> who are concerned about anything another adult in the school does or says</w:t>
      </w:r>
      <w:r w:rsidR="00AC093B" w:rsidRPr="00AC093B">
        <w:rPr>
          <w:rFonts w:eastAsia="Times New Roman" w:cstheme="minorHAnsi"/>
        </w:rPr>
        <w:t>,</w:t>
      </w:r>
      <w:r w:rsidRPr="00AC093B">
        <w:rPr>
          <w:rFonts w:eastAsia="Times New Roman" w:cstheme="minorHAnsi"/>
        </w:rPr>
        <w:t xml:space="preserve"> should raise the matter with the Headteacher or the </w:t>
      </w:r>
      <w:r w:rsidR="00C92661">
        <w:rPr>
          <w:rFonts w:eastAsia="Times New Roman" w:cstheme="minorHAnsi"/>
        </w:rPr>
        <w:t>c</w:t>
      </w:r>
      <w:r w:rsidRPr="00AC093B">
        <w:rPr>
          <w:rFonts w:eastAsia="Times New Roman" w:cstheme="minorHAnsi"/>
        </w:rPr>
        <w:t xml:space="preserve">lass </w:t>
      </w:r>
      <w:r w:rsidR="00C92661">
        <w:rPr>
          <w:rFonts w:eastAsia="Times New Roman" w:cstheme="minorHAnsi"/>
        </w:rPr>
        <w:t>t</w:t>
      </w:r>
      <w:r w:rsidRPr="00AC093B">
        <w:rPr>
          <w:rFonts w:eastAsia="Times New Roman" w:cstheme="minorHAnsi"/>
        </w:rPr>
        <w:t xml:space="preserve">eacher. </w:t>
      </w:r>
    </w:p>
    <w:p w14:paraId="75BEEE62" w14:textId="77777777" w:rsidR="008F79A0" w:rsidRPr="00AC093B" w:rsidRDefault="008F79A0" w:rsidP="008F79A0">
      <w:pPr>
        <w:jc w:val="both"/>
        <w:rPr>
          <w:rFonts w:eastAsia="Times New Roman" w:cstheme="minorHAnsi"/>
        </w:rPr>
      </w:pPr>
    </w:p>
    <w:p w14:paraId="2B39362B" w14:textId="77777777" w:rsidR="00AE626E" w:rsidRPr="00AC093B" w:rsidRDefault="00AE626E" w:rsidP="008F79A0">
      <w:pPr>
        <w:rPr>
          <w:rFonts w:eastAsia="Times New Roman" w:cstheme="minorHAnsi"/>
          <w:b/>
        </w:rPr>
      </w:pPr>
      <w:r w:rsidRPr="00AC093B">
        <w:rPr>
          <w:rFonts w:eastAsia="Times New Roman" w:cstheme="minorHAnsi"/>
          <w:b/>
        </w:rPr>
        <w:t xml:space="preserve">Health &amp; Safety </w:t>
      </w:r>
    </w:p>
    <w:p w14:paraId="4CDFCFC2" w14:textId="7F615550" w:rsidR="00AE626E" w:rsidRPr="00AC093B" w:rsidRDefault="00AE626E" w:rsidP="008F79A0">
      <w:pPr>
        <w:jc w:val="both"/>
        <w:rPr>
          <w:rFonts w:eastAsia="Times New Roman" w:cstheme="minorHAnsi"/>
        </w:rPr>
      </w:pPr>
      <w:r w:rsidRPr="00AC093B">
        <w:rPr>
          <w:rFonts w:eastAsia="Times New Roman" w:cstheme="minorHAnsi"/>
        </w:rPr>
        <w:t>The school has a Health and Safety Policy and this is made available on request to Volunteers working in the school. The induction discussion will ensure that volunteers are clear about emergency procedures (e.g. fire alarm evacuation</w:t>
      </w:r>
      <w:r w:rsidR="00827DCF">
        <w:rPr>
          <w:rFonts w:eastAsia="Times New Roman" w:cstheme="minorHAnsi"/>
        </w:rPr>
        <w:t>).</w:t>
      </w:r>
      <w:r w:rsidRPr="00AC093B">
        <w:rPr>
          <w:rFonts w:eastAsia="Times New Roman" w:cstheme="minorHAnsi"/>
        </w:rPr>
        <w:t xml:space="preserve"> Any safety aspects associated with a particular task (e.g. using DT equipment, accompanying children on visits) will be included in directions regarding specific activities with the </w:t>
      </w:r>
      <w:r w:rsidR="00C92661">
        <w:rPr>
          <w:rFonts w:eastAsia="Times New Roman" w:cstheme="minorHAnsi"/>
        </w:rPr>
        <w:t>c</w:t>
      </w:r>
      <w:r w:rsidRPr="00AC093B">
        <w:rPr>
          <w:rFonts w:eastAsia="Times New Roman" w:cstheme="minorHAnsi"/>
        </w:rPr>
        <w:t xml:space="preserve">lass </w:t>
      </w:r>
      <w:r w:rsidR="00C92661">
        <w:rPr>
          <w:rFonts w:eastAsia="Times New Roman" w:cstheme="minorHAnsi"/>
        </w:rPr>
        <w:t>t</w:t>
      </w:r>
      <w:r w:rsidRPr="00AC093B">
        <w:rPr>
          <w:rFonts w:eastAsia="Times New Roman" w:cstheme="minorHAnsi"/>
        </w:rPr>
        <w:t xml:space="preserve">eacher. Volunteers need to exercise due care and attention and report any obvious hazards or concerns to the </w:t>
      </w:r>
      <w:r w:rsidR="00C92661">
        <w:rPr>
          <w:rFonts w:eastAsia="Times New Roman" w:cstheme="minorHAnsi"/>
        </w:rPr>
        <w:t>c</w:t>
      </w:r>
      <w:r w:rsidRPr="00AC093B">
        <w:rPr>
          <w:rFonts w:eastAsia="Times New Roman" w:cstheme="minorHAnsi"/>
        </w:rPr>
        <w:t xml:space="preserve">lass Teacher/Headteacher. </w:t>
      </w:r>
    </w:p>
    <w:p w14:paraId="413231E6" w14:textId="77777777" w:rsidR="00AE626E" w:rsidRPr="00AC093B" w:rsidRDefault="00AE626E" w:rsidP="00AE626E">
      <w:pPr>
        <w:spacing w:before="100" w:beforeAutospacing="1" w:after="100" w:afterAutospacing="1"/>
        <w:rPr>
          <w:rFonts w:eastAsia="Times New Roman" w:cstheme="minorHAnsi"/>
        </w:rPr>
      </w:pPr>
      <w:r w:rsidRPr="00AC093B">
        <w:rPr>
          <w:rFonts w:eastAsia="Times New Roman" w:cstheme="minorHAnsi"/>
        </w:rPr>
        <w:t xml:space="preserve">Volunteers are encouraged to seek further advice or guidance from the Teacher in the event of any query or problem regarding children’s understanding of a task or behaviour. </w:t>
      </w:r>
    </w:p>
    <w:p w14:paraId="3DB11806" w14:textId="6F91E004" w:rsidR="00AE626E" w:rsidRPr="00AC093B" w:rsidRDefault="00AE626E" w:rsidP="00AE626E">
      <w:pPr>
        <w:spacing w:before="100" w:beforeAutospacing="1" w:after="100" w:afterAutospacing="1"/>
        <w:rPr>
          <w:rFonts w:eastAsia="Times New Roman" w:cstheme="minorHAnsi"/>
        </w:rPr>
      </w:pPr>
      <w:r w:rsidRPr="00AC093B">
        <w:rPr>
          <w:rFonts w:eastAsia="Times New Roman" w:cstheme="minorHAnsi"/>
        </w:rPr>
        <w:t xml:space="preserve">In the event of absence, volunteers are expected to telephone </w:t>
      </w:r>
      <w:r w:rsidR="00AC093B" w:rsidRPr="00AC093B">
        <w:rPr>
          <w:rFonts w:eastAsia="Times New Roman" w:cstheme="minorHAnsi"/>
        </w:rPr>
        <w:t xml:space="preserve">or email to </w:t>
      </w:r>
      <w:r w:rsidRPr="00AC093B">
        <w:rPr>
          <w:rFonts w:eastAsia="Times New Roman" w:cstheme="minorHAnsi"/>
        </w:rPr>
        <w:t xml:space="preserve">inform the </w:t>
      </w:r>
      <w:r w:rsidR="00AC093B" w:rsidRPr="00AC093B">
        <w:rPr>
          <w:rFonts w:eastAsia="Times New Roman" w:cstheme="minorHAnsi"/>
        </w:rPr>
        <w:t xml:space="preserve">school </w:t>
      </w:r>
      <w:r w:rsidRPr="00AC093B">
        <w:rPr>
          <w:rFonts w:eastAsia="Times New Roman" w:cstheme="minorHAnsi"/>
        </w:rPr>
        <w:t xml:space="preserve">office, prior to their start time, so appropriate arrangements can be made if any cover is required. </w:t>
      </w:r>
    </w:p>
    <w:p w14:paraId="48E398ED" w14:textId="1E833076" w:rsidR="00C92661" w:rsidRDefault="00AE626E" w:rsidP="00AE626E">
      <w:pPr>
        <w:spacing w:before="100" w:beforeAutospacing="1" w:after="100" w:afterAutospacing="1"/>
        <w:rPr>
          <w:rFonts w:eastAsia="Times New Roman" w:cstheme="minorHAnsi"/>
        </w:rPr>
      </w:pPr>
      <w:r w:rsidRPr="00AC093B">
        <w:rPr>
          <w:rFonts w:eastAsia="Times New Roman" w:cstheme="minorHAnsi"/>
        </w:rPr>
        <w:t xml:space="preserve">All volunteers will be asked to read and sign to say that they understand and will abide by the Code of Conduct for Volunteers. </w:t>
      </w:r>
      <w:r w:rsidR="009F1ED4" w:rsidRPr="00AC093B">
        <w:rPr>
          <w:rFonts w:eastAsia="Times New Roman" w:cstheme="minorHAnsi"/>
        </w:rPr>
        <w:t xml:space="preserve">They will </w:t>
      </w:r>
      <w:r w:rsidR="00AC093B" w:rsidRPr="00AC093B">
        <w:rPr>
          <w:rFonts w:eastAsia="Times New Roman" w:cstheme="minorHAnsi"/>
        </w:rPr>
        <w:t>also</w:t>
      </w:r>
      <w:r w:rsidR="009F1ED4" w:rsidRPr="00AC093B">
        <w:rPr>
          <w:rFonts w:eastAsia="Times New Roman" w:cstheme="minorHAnsi"/>
        </w:rPr>
        <w:t xml:space="preserve"> be required to complete and sign the C</w:t>
      </w:r>
      <w:r w:rsidR="00AC093B" w:rsidRPr="00AC093B">
        <w:rPr>
          <w:rFonts w:eastAsia="Times New Roman" w:cstheme="minorHAnsi"/>
        </w:rPr>
        <w:t>h</w:t>
      </w:r>
      <w:r w:rsidR="009F1ED4" w:rsidRPr="00AC093B">
        <w:rPr>
          <w:rFonts w:eastAsia="Times New Roman" w:cstheme="minorHAnsi"/>
        </w:rPr>
        <w:t xml:space="preserve">ild Protection and Safeguarding confirmation document </w:t>
      </w:r>
      <w:r w:rsidR="000E366D">
        <w:rPr>
          <w:rFonts w:eastAsia="Times New Roman" w:cstheme="minorHAnsi"/>
        </w:rPr>
        <w:t xml:space="preserve">each academic year </w:t>
      </w:r>
      <w:r w:rsidR="009F1ED4" w:rsidRPr="00AC093B">
        <w:rPr>
          <w:rFonts w:eastAsia="Times New Roman" w:cstheme="minorHAnsi"/>
        </w:rPr>
        <w:t xml:space="preserve">(Appendix </w:t>
      </w:r>
      <w:r w:rsidR="00E00E30">
        <w:rPr>
          <w:rFonts w:eastAsia="Times New Roman" w:cstheme="minorHAnsi"/>
        </w:rPr>
        <w:t>C</w:t>
      </w:r>
      <w:r w:rsidR="009F1ED4" w:rsidRPr="00AC093B">
        <w:rPr>
          <w:rFonts w:eastAsia="Times New Roman" w:cstheme="minorHAnsi"/>
        </w:rPr>
        <w:t>).</w:t>
      </w:r>
    </w:p>
    <w:p w14:paraId="1C02B363" w14:textId="77777777" w:rsidR="00E00E30" w:rsidRDefault="00E00E30" w:rsidP="004C5446">
      <w:pPr>
        <w:pStyle w:val="NormalWeb"/>
        <w:spacing w:before="0" w:beforeAutospacing="0" w:after="0" w:afterAutospacing="0"/>
        <w:jc w:val="both"/>
        <w:rPr>
          <w:rFonts w:asciiTheme="minorHAnsi" w:hAnsiTheme="minorHAnsi"/>
          <w:b/>
          <w:color w:val="000000"/>
          <w:szCs w:val="22"/>
        </w:rPr>
      </w:pPr>
    </w:p>
    <w:p w14:paraId="3EE482CC" w14:textId="11E075CA" w:rsidR="004C5446" w:rsidRPr="00E00E30" w:rsidRDefault="004C5446" w:rsidP="004C5446">
      <w:pPr>
        <w:pStyle w:val="NormalWeb"/>
        <w:spacing w:before="0" w:beforeAutospacing="0" w:after="0" w:afterAutospacing="0"/>
        <w:jc w:val="both"/>
        <w:rPr>
          <w:rFonts w:asciiTheme="minorHAnsi" w:hAnsiTheme="minorHAnsi"/>
          <w:b/>
          <w:color w:val="000000"/>
          <w:szCs w:val="22"/>
        </w:rPr>
      </w:pPr>
      <w:r w:rsidRPr="00E00E30">
        <w:rPr>
          <w:rFonts w:asciiTheme="minorHAnsi" w:hAnsiTheme="minorHAnsi"/>
          <w:b/>
          <w:color w:val="000000"/>
          <w:szCs w:val="22"/>
        </w:rPr>
        <w:t>Evaluation</w:t>
      </w:r>
      <w:r w:rsidR="00E00E30">
        <w:rPr>
          <w:rFonts w:asciiTheme="minorHAnsi" w:hAnsiTheme="minorHAnsi"/>
          <w:b/>
          <w:color w:val="000000"/>
          <w:szCs w:val="22"/>
        </w:rPr>
        <w:t xml:space="preserve"> and Review</w:t>
      </w:r>
    </w:p>
    <w:p w14:paraId="5F7AA4D3" w14:textId="51865D7B" w:rsidR="004C5446" w:rsidRDefault="004C5446" w:rsidP="004C5446">
      <w:pPr>
        <w:pStyle w:val="NormalWeb"/>
        <w:spacing w:before="0" w:beforeAutospacing="0" w:after="0" w:afterAutospacing="0"/>
        <w:jc w:val="both"/>
        <w:rPr>
          <w:rFonts w:asciiTheme="minorHAnsi" w:hAnsiTheme="minorHAnsi" w:cstheme="minorHAnsi"/>
        </w:rPr>
      </w:pPr>
      <w:r w:rsidRPr="00E00E30">
        <w:rPr>
          <w:rFonts w:asciiTheme="minorHAnsi" w:hAnsiTheme="minorHAnsi"/>
          <w:color w:val="000000"/>
          <w:szCs w:val="22"/>
        </w:rPr>
        <w:t xml:space="preserve">This policy was </w:t>
      </w:r>
      <w:r w:rsidR="00E00E30" w:rsidRPr="00E00E30">
        <w:rPr>
          <w:rFonts w:asciiTheme="minorHAnsi" w:hAnsiTheme="minorHAnsi"/>
          <w:color w:val="000000"/>
          <w:szCs w:val="22"/>
        </w:rPr>
        <w:t xml:space="preserve">updated in </w:t>
      </w:r>
      <w:r w:rsidR="00E00E30" w:rsidRPr="00EE1C73">
        <w:rPr>
          <w:rFonts w:asciiTheme="minorHAnsi" w:hAnsiTheme="minorHAnsi"/>
          <w:color w:val="000000"/>
          <w:szCs w:val="22"/>
          <w:highlight w:val="cyan"/>
        </w:rPr>
        <w:t>May</w:t>
      </w:r>
      <w:r w:rsidR="00E00E30" w:rsidRPr="00E00E30">
        <w:rPr>
          <w:rFonts w:asciiTheme="minorHAnsi" w:hAnsiTheme="minorHAnsi"/>
          <w:color w:val="000000"/>
          <w:szCs w:val="22"/>
        </w:rPr>
        <w:t xml:space="preserve"> 2020</w:t>
      </w:r>
      <w:r w:rsidRPr="00E00E30">
        <w:rPr>
          <w:rFonts w:asciiTheme="minorHAnsi" w:hAnsiTheme="minorHAnsi"/>
          <w:color w:val="000000"/>
          <w:szCs w:val="22"/>
        </w:rPr>
        <w:t>. It will be reviewed in three years’ time or before, if it is felt appropriate. It was drawn up in consultation with, and reflects the consensus of opinion of, the Headteacher, members of the teaching staff and members of the Governing Body.</w:t>
      </w:r>
      <w:r w:rsidR="00E00E30">
        <w:rPr>
          <w:rFonts w:asciiTheme="minorHAnsi" w:hAnsiTheme="minorHAnsi"/>
          <w:color w:val="000000"/>
          <w:szCs w:val="22"/>
        </w:rPr>
        <w:t xml:space="preserve"> In addition to this review, Appendix C will </w:t>
      </w:r>
      <w:r w:rsidR="00E00E30" w:rsidRPr="00E00E30">
        <w:rPr>
          <w:rFonts w:asciiTheme="minorHAnsi" w:hAnsiTheme="minorHAnsi" w:cstheme="minorHAnsi"/>
        </w:rPr>
        <w:t>be updated each academic year to reflect any statutory/ school safeguarding requirements.</w:t>
      </w:r>
    </w:p>
    <w:p w14:paraId="2ABD2262" w14:textId="77777777" w:rsidR="00E00E30" w:rsidRPr="00E00E30" w:rsidRDefault="00E00E30" w:rsidP="004C5446">
      <w:pPr>
        <w:pStyle w:val="NormalWeb"/>
        <w:spacing w:before="0" w:beforeAutospacing="0" w:after="0" w:afterAutospacing="0"/>
        <w:jc w:val="both"/>
        <w:rPr>
          <w:rFonts w:asciiTheme="minorHAnsi" w:hAnsiTheme="minorHAnsi" w:cstheme="minorHAnsi"/>
          <w:color w:val="000000"/>
        </w:rPr>
      </w:pPr>
    </w:p>
    <w:p w14:paraId="7F120EE3" w14:textId="77777777" w:rsidR="004C5446" w:rsidRPr="00E00E30" w:rsidRDefault="004C5446" w:rsidP="004C5446">
      <w:pPr>
        <w:pStyle w:val="NormalWeb"/>
        <w:spacing w:before="0" w:beforeAutospacing="0" w:after="0" w:afterAutospacing="0"/>
        <w:jc w:val="both"/>
        <w:rPr>
          <w:rFonts w:asciiTheme="minorHAnsi" w:hAnsiTheme="minorHAnsi"/>
          <w:color w:val="000000"/>
          <w:szCs w:val="22"/>
        </w:rPr>
      </w:pPr>
    </w:p>
    <w:tbl>
      <w:tblPr>
        <w:tblStyle w:val="TableGrid"/>
        <w:tblW w:w="0" w:type="auto"/>
        <w:tblLook w:val="04A0" w:firstRow="1" w:lastRow="0" w:firstColumn="1" w:lastColumn="0" w:noHBand="0" w:noVBand="1"/>
      </w:tblPr>
      <w:tblGrid>
        <w:gridCol w:w="4621"/>
        <w:gridCol w:w="4621"/>
      </w:tblGrid>
      <w:tr w:rsidR="004C5446" w:rsidRPr="00E00E30" w14:paraId="3F8C54D4" w14:textId="77777777" w:rsidTr="00FB56E7">
        <w:tc>
          <w:tcPr>
            <w:tcW w:w="4621" w:type="dxa"/>
          </w:tcPr>
          <w:p w14:paraId="72D20B4E" w14:textId="77777777" w:rsidR="004C5446" w:rsidRPr="00E00E30" w:rsidRDefault="004C5446" w:rsidP="00FB56E7">
            <w:pPr>
              <w:pStyle w:val="NormalWeb"/>
              <w:rPr>
                <w:rFonts w:asciiTheme="minorHAnsi" w:hAnsiTheme="minorHAnsi"/>
                <w:color w:val="000000"/>
                <w:sz w:val="24"/>
              </w:rPr>
            </w:pPr>
            <w:r w:rsidRPr="00E00E30">
              <w:rPr>
                <w:rFonts w:asciiTheme="minorHAnsi" w:hAnsiTheme="minorHAnsi"/>
                <w:color w:val="000000"/>
                <w:sz w:val="24"/>
              </w:rPr>
              <w:t>Signed:</w:t>
            </w:r>
          </w:p>
          <w:p w14:paraId="7F089E73" w14:textId="77777777" w:rsidR="004C5446" w:rsidRPr="00E00E30" w:rsidRDefault="004C5446" w:rsidP="00FB56E7">
            <w:pPr>
              <w:pStyle w:val="NormalWeb"/>
              <w:rPr>
                <w:rFonts w:asciiTheme="minorHAnsi" w:hAnsiTheme="minorHAnsi"/>
                <w:color w:val="000000"/>
                <w:sz w:val="24"/>
              </w:rPr>
            </w:pPr>
          </w:p>
          <w:p w14:paraId="08B3B05F" w14:textId="77777777" w:rsidR="004C5446" w:rsidRPr="00E00E30" w:rsidRDefault="004C5446" w:rsidP="00FB56E7">
            <w:pPr>
              <w:pStyle w:val="NormalWeb"/>
              <w:rPr>
                <w:rFonts w:asciiTheme="minorHAnsi" w:hAnsiTheme="minorHAnsi"/>
                <w:color w:val="000000"/>
                <w:sz w:val="24"/>
              </w:rPr>
            </w:pPr>
            <w:r w:rsidRPr="00E00E30">
              <w:rPr>
                <w:rFonts w:asciiTheme="minorHAnsi" w:hAnsiTheme="minorHAnsi"/>
                <w:color w:val="000000"/>
                <w:sz w:val="24"/>
              </w:rPr>
              <w:t xml:space="preserve">Headteacher </w:t>
            </w:r>
          </w:p>
        </w:tc>
        <w:tc>
          <w:tcPr>
            <w:tcW w:w="4621" w:type="dxa"/>
          </w:tcPr>
          <w:p w14:paraId="7081D319" w14:textId="362A0138" w:rsidR="004C5446" w:rsidRPr="00E00E30" w:rsidRDefault="004C5446" w:rsidP="00FB56E7">
            <w:pPr>
              <w:pStyle w:val="NormalWeb"/>
              <w:rPr>
                <w:rFonts w:asciiTheme="minorHAnsi" w:hAnsiTheme="minorHAnsi"/>
                <w:color w:val="000000"/>
                <w:sz w:val="24"/>
              </w:rPr>
            </w:pPr>
            <w:r w:rsidRPr="00E00E30">
              <w:rPr>
                <w:rFonts w:asciiTheme="minorHAnsi" w:hAnsiTheme="minorHAnsi"/>
                <w:color w:val="000000"/>
                <w:sz w:val="24"/>
              </w:rPr>
              <w:t>Date: Ma</w:t>
            </w:r>
            <w:r w:rsidR="00E00E30" w:rsidRPr="00E00E30">
              <w:rPr>
                <w:rFonts w:asciiTheme="minorHAnsi" w:hAnsiTheme="minorHAnsi"/>
                <w:color w:val="000000"/>
                <w:sz w:val="24"/>
              </w:rPr>
              <w:t>y 2020</w:t>
            </w:r>
          </w:p>
        </w:tc>
      </w:tr>
      <w:tr w:rsidR="004C5446" w:rsidRPr="00E00E30" w14:paraId="04410C21" w14:textId="77777777" w:rsidTr="00FB56E7">
        <w:tc>
          <w:tcPr>
            <w:tcW w:w="4621" w:type="dxa"/>
          </w:tcPr>
          <w:p w14:paraId="059F0E7A" w14:textId="77777777" w:rsidR="004C5446" w:rsidRPr="00E00E30" w:rsidRDefault="004C5446" w:rsidP="00FB56E7">
            <w:pPr>
              <w:pStyle w:val="NormalWeb"/>
              <w:rPr>
                <w:rFonts w:asciiTheme="minorHAnsi" w:hAnsiTheme="minorHAnsi"/>
                <w:color w:val="000000"/>
                <w:sz w:val="24"/>
              </w:rPr>
            </w:pPr>
            <w:r w:rsidRPr="00E00E30">
              <w:rPr>
                <w:rFonts w:asciiTheme="minorHAnsi" w:hAnsiTheme="minorHAnsi"/>
                <w:color w:val="000000"/>
                <w:sz w:val="24"/>
              </w:rPr>
              <w:t xml:space="preserve">Signed: </w:t>
            </w:r>
          </w:p>
          <w:p w14:paraId="41FB2068" w14:textId="77777777" w:rsidR="004C5446" w:rsidRPr="00E00E30" w:rsidRDefault="004C5446" w:rsidP="00FB56E7">
            <w:pPr>
              <w:pStyle w:val="NormalWeb"/>
              <w:rPr>
                <w:rFonts w:asciiTheme="minorHAnsi" w:hAnsiTheme="minorHAnsi"/>
                <w:color w:val="000000"/>
                <w:sz w:val="24"/>
              </w:rPr>
            </w:pPr>
          </w:p>
          <w:p w14:paraId="5A171790" w14:textId="77777777" w:rsidR="004C5446" w:rsidRPr="00E00E30" w:rsidRDefault="004C5446" w:rsidP="00FB56E7">
            <w:pPr>
              <w:pStyle w:val="NormalWeb"/>
              <w:rPr>
                <w:rFonts w:asciiTheme="minorHAnsi" w:hAnsiTheme="minorHAnsi"/>
                <w:color w:val="000000"/>
                <w:sz w:val="24"/>
              </w:rPr>
            </w:pPr>
            <w:r w:rsidRPr="00E00E30">
              <w:rPr>
                <w:rFonts w:asciiTheme="minorHAnsi" w:hAnsiTheme="minorHAnsi"/>
                <w:color w:val="000000"/>
                <w:sz w:val="24"/>
              </w:rPr>
              <w:t xml:space="preserve">On behalf of the Governing Body </w:t>
            </w:r>
          </w:p>
        </w:tc>
        <w:tc>
          <w:tcPr>
            <w:tcW w:w="4621" w:type="dxa"/>
          </w:tcPr>
          <w:p w14:paraId="42EFCABA" w14:textId="3564964E" w:rsidR="004C5446" w:rsidRPr="00E00E30" w:rsidRDefault="004C5446" w:rsidP="00FB56E7">
            <w:pPr>
              <w:pStyle w:val="NormalWeb"/>
              <w:rPr>
                <w:rFonts w:asciiTheme="minorHAnsi" w:hAnsiTheme="minorHAnsi"/>
                <w:color w:val="000000"/>
                <w:sz w:val="24"/>
              </w:rPr>
            </w:pPr>
            <w:r w:rsidRPr="00E00E30">
              <w:rPr>
                <w:rFonts w:asciiTheme="minorHAnsi" w:hAnsiTheme="minorHAnsi"/>
                <w:color w:val="000000"/>
                <w:sz w:val="24"/>
              </w:rPr>
              <w:t xml:space="preserve">Date: </w:t>
            </w:r>
            <w:r w:rsidR="00E00E30" w:rsidRPr="00E00E30">
              <w:rPr>
                <w:rFonts w:asciiTheme="minorHAnsi" w:hAnsiTheme="minorHAnsi"/>
                <w:color w:val="000000"/>
                <w:sz w:val="24"/>
              </w:rPr>
              <w:t>May 2020</w:t>
            </w:r>
          </w:p>
        </w:tc>
      </w:tr>
      <w:tr w:rsidR="004C5446" w:rsidRPr="00E00E30" w14:paraId="36A4204C" w14:textId="77777777" w:rsidTr="00FB56E7">
        <w:trPr>
          <w:trHeight w:val="700"/>
        </w:trPr>
        <w:tc>
          <w:tcPr>
            <w:tcW w:w="4621" w:type="dxa"/>
          </w:tcPr>
          <w:p w14:paraId="4E7AF733" w14:textId="77777777" w:rsidR="004C5446" w:rsidRPr="00E00E30" w:rsidRDefault="004C5446" w:rsidP="00FB56E7">
            <w:pPr>
              <w:pStyle w:val="NormalWeb"/>
              <w:rPr>
                <w:rFonts w:asciiTheme="minorHAnsi" w:hAnsiTheme="minorHAnsi"/>
                <w:color w:val="000000"/>
                <w:sz w:val="24"/>
              </w:rPr>
            </w:pPr>
            <w:r w:rsidRPr="00E00E30">
              <w:rPr>
                <w:rFonts w:asciiTheme="minorHAnsi" w:hAnsiTheme="minorHAnsi"/>
                <w:color w:val="000000"/>
                <w:sz w:val="24"/>
              </w:rPr>
              <w:t>Next Review Date:</w:t>
            </w:r>
          </w:p>
          <w:p w14:paraId="5E6A359E" w14:textId="77777777" w:rsidR="004C5446" w:rsidRPr="00E00E30" w:rsidRDefault="004C5446" w:rsidP="00FB56E7">
            <w:pPr>
              <w:pStyle w:val="NormalWeb"/>
              <w:rPr>
                <w:rFonts w:asciiTheme="minorHAnsi" w:hAnsiTheme="minorHAnsi"/>
                <w:color w:val="000000"/>
                <w:sz w:val="24"/>
              </w:rPr>
            </w:pPr>
          </w:p>
          <w:p w14:paraId="2B97E34A" w14:textId="77777777" w:rsidR="004C5446" w:rsidRPr="00E00E30" w:rsidRDefault="004C5446" w:rsidP="00FB56E7">
            <w:pPr>
              <w:pStyle w:val="NormalWeb"/>
              <w:rPr>
                <w:rFonts w:asciiTheme="minorHAnsi" w:hAnsiTheme="minorHAnsi"/>
                <w:color w:val="000000"/>
                <w:sz w:val="24"/>
              </w:rPr>
            </w:pPr>
          </w:p>
        </w:tc>
        <w:tc>
          <w:tcPr>
            <w:tcW w:w="4621" w:type="dxa"/>
          </w:tcPr>
          <w:p w14:paraId="7CF74F24" w14:textId="4243C1EF" w:rsidR="004C5446" w:rsidRPr="00E00E30" w:rsidRDefault="00E00E30" w:rsidP="00FB56E7">
            <w:pPr>
              <w:pStyle w:val="NormalWeb"/>
              <w:rPr>
                <w:rFonts w:asciiTheme="minorHAnsi" w:hAnsiTheme="minorHAnsi"/>
                <w:color w:val="000000"/>
                <w:sz w:val="24"/>
              </w:rPr>
            </w:pPr>
            <w:r w:rsidRPr="00E00E30">
              <w:rPr>
                <w:rFonts w:asciiTheme="minorHAnsi" w:hAnsiTheme="minorHAnsi"/>
                <w:color w:val="000000"/>
                <w:sz w:val="24"/>
              </w:rPr>
              <w:t>May 2023</w:t>
            </w:r>
          </w:p>
        </w:tc>
      </w:tr>
    </w:tbl>
    <w:p w14:paraId="5269D625" w14:textId="41492AB3" w:rsidR="00C92661" w:rsidRPr="00E00E30" w:rsidRDefault="00C92661" w:rsidP="00AE626E">
      <w:pPr>
        <w:spacing w:before="100" w:beforeAutospacing="1" w:after="100" w:afterAutospacing="1"/>
        <w:rPr>
          <w:rFonts w:eastAsia="Times New Roman" w:cstheme="minorHAnsi"/>
          <w:sz w:val="28"/>
        </w:rPr>
      </w:pPr>
    </w:p>
    <w:p w14:paraId="35C4E12E" w14:textId="4F415D18" w:rsidR="000E366D" w:rsidRPr="00E00E30" w:rsidRDefault="00E00E30" w:rsidP="00AE626E">
      <w:pPr>
        <w:spacing w:before="100" w:beforeAutospacing="1" w:after="100" w:afterAutospacing="1"/>
        <w:rPr>
          <w:rFonts w:eastAsia="Times New Roman" w:cstheme="minorHAnsi"/>
          <w:b/>
          <w:sz w:val="28"/>
        </w:rPr>
      </w:pPr>
      <w:r w:rsidRPr="00E00E30">
        <w:rPr>
          <w:rFonts w:eastAsia="Times New Roman" w:cstheme="minorHAnsi"/>
          <w:b/>
          <w:sz w:val="28"/>
        </w:rPr>
        <w:t>APPENDIX A</w:t>
      </w:r>
    </w:p>
    <w:p w14:paraId="124FD279" w14:textId="32B16780" w:rsidR="00AE626E" w:rsidRDefault="00AE626E" w:rsidP="00AE626E">
      <w:pPr>
        <w:jc w:val="center"/>
        <w:rPr>
          <w:rFonts w:ascii="Times New Roman" w:eastAsia="Times New Roman" w:hAnsi="Times New Roman" w:cs="Times New Roman"/>
        </w:rPr>
      </w:pPr>
      <w:r w:rsidRPr="00AE626E">
        <w:rPr>
          <w:rFonts w:ascii="Times New Roman" w:eastAsia="Times New Roman" w:hAnsi="Times New Roman" w:cs="Times New Roman"/>
        </w:rPr>
        <w:fldChar w:fldCharType="begin"/>
      </w:r>
      <w:r w:rsidR="00EE1C73">
        <w:rPr>
          <w:rFonts w:ascii="Times New Roman" w:eastAsia="Times New Roman" w:hAnsi="Times New Roman" w:cs="Times New Roman"/>
        </w:rPr>
        <w:instrText xml:space="preserve"> INCLUDEPICTURE "C:\\var\\folders\\9s\\d19tyhgj60390js_dz2xccdh0000gn\\T\\com.microsoft.Word\\WebArchiveCopyPasteTempFiles\\page5image384" \* MERGEFORMAT </w:instrText>
      </w:r>
      <w:r w:rsidRPr="00AE626E">
        <w:rPr>
          <w:rFonts w:ascii="Times New Roman" w:eastAsia="Times New Roman" w:hAnsi="Times New Roman" w:cs="Times New Roman"/>
        </w:rPr>
        <w:fldChar w:fldCharType="separate"/>
      </w:r>
      <w:r w:rsidRPr="00AE626E">
        <w:rPr>
          <w:rFonts w:ascii="Times New Roman" w:eastAsia="Times New Roman" w:hAnsi="Times New Roman" w:cs="Times New Roman"/>
          <w:noProof/>
        </w:rPr>
        <w:drawing>
          <wp:inline distT="0" distB="0" distL="0" distR="0" wp14:anchorId="138FC1A8" wp14:editId="4759FED0">
            <wp:extent cx="1296670" cy="1269365"/>
            <wp:effectExtent l="0" t="0" r="0" b="635"/>
            <wp:docPr id="4" name="Picture 4" descr="page5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3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670" cy="1269365"/>
                    </a:xfrm>
                    <a:prstGeom prst="rect">
                      <a:avLst/>
                    </a:prstGeom>
                    <a:noFill/>
                    <a:ln>
                      <a:noFill/>
                    </a:ln>
                  </pic:spPr>
                </pic:pic>
              </a:graphicData>
            </a:graphic>
          </wp:inline>
        </w:drawing>
      </w:r>
      <w:r w:rsidRPr="00AE626E">
        <w:rPr>
          <w:rFonts w:ascii="Times New Roman" w:eastAsia="Times New Roman" w:hAnsi="Times New Roman" w:cs="Times New Roman"/>
        </w:rPr>
        <w:fldChar w:fldCharType="end"/>
      </w:r>
    </w:p>
    <w:p w14:paraId="45A6CBDC" w14:textId="77777777" w:rsidR="00E00E30" w:rsidRPr="00AE626E" w:rsidRDefault="00E00E30" w:rsidP="00AE626E">
      <w:pPr>
        <w:jc w:val="center"/>
        <w:rPr>
          <w:rFonts w:ascii="Times New Roman" w:eastAsia="Times New Roman" w:hAnsi="Times New Roman" w:cs="Times New Roman"/>
        </w:rPr>
      </w:pPr>
    </w:p>
    <w:p w14:paraId="1B4A1A57" w14:textId="5CC58AD6" w:rsidR="00AE626E" w:rsidRPr="00AE626E" w:rsidRDefault="00AE626E" w:rsidP="00E00E30">
      <w:pPr>
        <w:jc w:val="center"/>
        <w:rPr>
          <w:rFonts w:ascii="Times New Roman" w:eastAsia="Times New Roman" w:hAnsi="Times New Roman" w:cs="Times New Roman"/>
        </w:rPr>
      </w:pPr>
      <w:r w:rsidRPr="00AE626E">
        <w:rPr>
          <w:rFonts w:ascii="Arial" w:eastAsia="Times New Roman" w:hAnsi="Arial" w:cs="Arial"/>
        </w:rPr>
        <w:t>Great Chesterford C of E Primary Academy</w:t>
      </w:r>
    </w:p>
    <w:p w14:paraId="5EE7E0E3" w14:textId="00AB4ECB" w:rsidR="00C92661" w:rsidRPr="00C92661" w:rsidRDefault="00AE626E" w:rsidP="00E00E30">
      <w:pPr>
        <w:jc w:val="center"/>
        <w:rPr>
          <w:rFonts w:ascii="Arial,Bold" w:eastAsia="Times New Roman" w:hAnsi="Arial,Bold" w:cs="Times New Roman"/>
          <w:b/>
        </w:rPr>
      </w:pPr>
      <w:r w:rsidRPr="00AE626E">
        <w:rPr>
          <w:rFonts w:ascii="Arial,Bold" w:eastAsia="Times New Roman" w:hAnsi="Arial,Bold" w:cs="Times New Roman"/>
          <w:b/>
        </w:rPr>
        <w:t>CODE OF CONDUCT FOR ALL VOLUNTEERS</w:t>
      </w:r>
    </w:p>
    <w:p w14:paraId="50590D76" w14:textId="77777777" w:rsidR="00AE626E" w:rsidRPr="00AE626E" w:rsidRDefault="00AE626E" w:rsidP="00AE626E">
      <w:pPr>
        <w:spacing w:before="100" w:beforeAutospacing="1" w:after="100" w:afterAutospacing="1"/>
        <w:rPr>
          <w:rFonts w:ascii="Times New Roman" w:eastAsia="Times New Roman" w:hAnsi="Times New Roman" w:cs="Times New Roman"/>
        </w:rPr>
      </w:pPr>
      <w:r w:rsidRPr="00AE626E">
        <w:rPr>
          <w:rFonts w:ascii="Arial" w:eastAsia="Times New Roman" w:hAnsi="Arial" w:cs="Arial"/>
        </w:rPr>
        <w:t xml:space="preserve">Thank you for volunteering at our school. It is intended that this is a positive experience that will benefit the learning of the children. </w:t>
      </w:r>
    </w:p>
    <w:p w14:paraId="036642FC" w14:textId="33623451" w:rsidR="00AE626E" w:rsidRDefault="00AE626E" w:rsidP="00AE626E">
      <w:pPr>
        <w:spacing w:before="100" w:beforeAutospacing="1" w:after="100" w:afterAutospacing="1"/>
        <w:jc w:val="both"/>
        <w:rPr>
          <w:rFonts w:ascii="Arial" w:eastAsia="Times New Roman" w:hAnsi="Arial" w:cs="Arial"/>
        </w:rPr>
      </w:pPr>
      <w:r w:rsidRPr="00AE626E">
        <w:rPr>
          <w:rFonts w:ascii="Arial" w:eastAsia="Times New Roman" w:hAnsi="Arial" w:cs="Arial"/>
        </w:rPr>
        <w:t xml:space="preserve">This Code of Conduct reflects relevant legislation, expectations and principles for those working with children, and outlines an expectation for only the highest standards of probity and integrity. The Code sets out the minimum requirements that apply, and is not exhaustive. Inevitably, some issues affect some groups more than others and a ‘common sense approach’ should be employed to the application of the Code of Conduct. However, all volunteers are covered by this Code, and as a result, non-compliance or claimed ignorance of the code will normally result in action by the Headteacher as outlined in the School Procedures. </w:t>
      </w:r>
    </w:p>
    <w:p w14:paraId="05246C3B" w14:textId="77777777" w:rsidR="00AE626E" w:rsidRPr="00AE626E" w:rsidRDefault="00AE626E" w:rsidP="00AE626E">
      <w:pPr>
        <w:spacing w:before="100" w:beforeAutospacing="1" w:after="100" w:afterAutospacing="1"/>
        <w:rPr>
          <w:rFonts w:ascii="Times New Roman" w:eastAsia="Times New Roman" w:hAnsi="Times New Roman" w:cs="Times New Roman"/>
          <w:u w:val="single"/>
        </w:rPr>
      </w:pPr>
      <w:r w:rsidRPr="00AE626E">
        <w:rPr>
          <w:rFonts w:ascii="Arial" w:eastAsia="Times New Roman" w:hAnsi="Arial" w:cs="Arial"/>
          <w:u w:val="single"/>
        </w:rPr>
        <w:t xml:space="preserve">General Requirements </w:t>
      </w:r>
    </w:p>
    <w:p w14:paraId="05F4BA61" w14:textId="479035FA" w:rsidR="00AE626E" w:rsidRDefault="00AE626E" w:rsidP="00AE626E">
      <w:pPr>
        <w:spacing w:before="100" w:beforeAutospacing="1" w:after="100" w:afterAutospacing="1"/>
        <w:rPr>
          <w:rFonts w:ascii="Times New Roman" w:eastAsia="Times New Roman" w:hAnsi="Times New Roman" w:cs="Times New Roman"/>
        </w:rPr>
      </w:pPr>
      <w:r w:rsidRPr="00AE626E">
        <w:rPr>
          <w:rFonts w:ascii="Arial" w:eastAsia="Times New Roman" w:hAnsi="Arial" w:cs="Arial"/>
        </w:rPr>
        <w:t xml:space="preserve">As a Volunteer within the school, you must: </w:t>
      </w:r>
    </w:p>
    <w:p w14:paraId="26C23F96" w14:textId="35D4B62E" w:rsidR="00AE626E" w:rsidRPr="00C92661" w:rsidRDefault="00AE626E" w:rsidP="00C92661">
      <w:pPr>
        <w:pStyle w:val="ListParagraph"/>
        <w:numPr>
          <w:ilvl w:val="0"/>
          <w:numId w:val="12"/>
        </w:numPr>
        <w:spacing w:before="100" w:beforeAutospacing="1" w:after="100" w:afterAutospacing="1"/>
        <w:rPr>
          <w:rFonts w:ascii="Times New Roman" w:eastAsia="Times New Roman" w:hAnsi="Times New Roman" w:cs="Times New Roman"/>
        </w:rPr>
      </w:pPr>
      <w:r w:rsidRPr="00C92661">
        <w:rPr>
          <w:rFonts w:ascii="Arial" w:eastAsia="Times New Roman" w:hAnsi="Arial" w:cs="Arial"/>
        </w:rPr>
        <w:t xml:space="preserve">Be honest and trustworthy </w:t>
      </w:r>
    </w:p>
    <w:p w14:paraId="3C5DE5EB" w14:textId="77777777" w:rsidR="00C92661" w:rsidRPr="00C92661" w:rsidRDefault="00C92661" w:rsidP="00C92661">
      <w:pPr>
        <w:pStyle w:val="ListParagraph"/>
        <w:spacing w:before="100" w:beforeAutospacing="1" w:after="100" w:afterAutospacing="1"/>
        <w:rPr>
          <w:rFonts w:ascii="Times New Roman" w:eastAsia="Times New Roman" w:hAnsi="Times New Roman" w:cs="Times New Roman"/>
        </w:rPr>
      </w:pPr>
    </w:p>
    <w:p w14:paraId="050E13BF" w14:textId="794A2EBA" w:rsidR="00AE626E" w:rsidRPr="00C92661" w:rsidRDefault="00AE626E" w:rsidP="00C92661">
      <w:pPr>
        <w:pStyle w:val="ListParagraph"/>
        <w:numPr>
          <w:ilvl w:val="0"/>
          <w:numId w:val="12"/>
        </w:numPr>
        <w:spacing w:before="100" w:beforeAutospacing="1" w:after="100" w:afterAutospacing="1"/>
        <w:rPr>
          <w:rFonts w:ascii="Times New Roman" w:eastAsia="Times New Roman" w:hAnsi="Times New Roman" w:cs="Times New Roman"/>
        </w:rPr>
      </w:pPr>
      <w:r w:rsidRPr="00C92661">
        <w:rPr>
          <w:rFonts w:ascii="Arial" w:eastAsia="Times New Roman" w:hAnsi="Arial" w:cs="Arial"/>
        </w:rPr>
        <w:t xml:space="preserve">Follow Health and Safety procedures </w:t>
      </w:r>
    </w:p>
    <w:p w14:paraId="2DEF84EA" w14:textId="77777777" w:rsidR="00C92661" w:rsidRPr="00C92661" w:rsidRDefault="00C92661" w:rsidP="00C92661">
      <w:pPr>
        <w:pStyle w:val="ListParagraph"/>
        <w:spacing w:before="100" w:beforeAutospacing="1" w:after="100" w:afterAutospacing="1"/>
        <w:rPr>
          <w:rFonts w:ascii="Times New Roman" w:eastAsia="Times New Roman" w:hAnsi="Times New Roman" w:cs="Times New Roman"/>
        </w:rPr>
      </w:pPr>
    </w:p>
    <w:p w14:paraId="2BFB5DE4" w14:textId="190430C1" w:rsidR="00C92661" w:rsidRPr="00C92661" w:rsidRDefault="00AE626E" w:rsidP="00C92661">
      <w:pPr>
        <w:pStyle w:val="ListParagraph"/>
        <w:numPr>
          <w:ilvl w:val="0"/>
          <w:numId w:val="12"/>
        </w:numPr>
        <w:rPr>
          <w:rFonts w:ascii="Times New Roman" w:eastAsia="Times New Roman" w:hAnsi="Times New Roman" w:cs="Times New Roman"/>
        </w:rPr>
      </w:pPr>
      <w:r w:rsidRPr="00C92661">
        <w:rPr>
          <w:rFonts w:ascii="Arial" w:eastAsia="Times New Roman" w:hAnsi="Arial" w:cs="Arial"/>
        </w:rPr>
        <w:t xml:space="preserve">Take care of yourself, your colleagues and others whilst at the school </w:t>
      </w:r>
    </w:p>
    <w:p w14:paraId="50CF19B4" w14:textId="77777777" w:rsidR="00C92661" w:rsidRPr="00C92661" w:rsidRDefault="00C92661" w:rsidP="00C92661">
      <w:pPr>
        <w:rPr>
          <w:rFonts w:ascii="Times New Roman" w:eastAsia="Times New Roman" w:hAnsi="Times New Roman" w:cs="Times New Roman"/>
        </w:rPr>
      </w:pPr>
    </w:p>
    <w:p w14:paraId="219C458D" w14:textId="5ABE93EB" w:rsidR="00AE626E" w:rsidRPr="00C92661" w:rsidRDefault="00AE626E" w:rsidP="00C92661">
      <w:pPr>
        <w:pStyle w:val="ListParagraph"/>
        <w:numPr>
          <w:ilvl w:val="0"/>
          <w:numId w:val="12"/>
        </w:numPr>
        <w:rPr>
          <w:rFonts w:ascii="Times New Roman" w:eastAsia="Times New Roman" w:hAnsi="Times New Roman" w:cs="Times New Roman"/>
        </w:rPr>
      </w:pPr>
      <w:r w:rsidRPr="00C92661">
        <w:rPr>
          <w:rFonts w:ascii="Arial" w:eastAsia="Times New Roman" w:hAnsi="Arial" w:cs="Arial"/>
        </w:rPr>
        <w:t xml:space="preserve">Dress and behave in a manner which promotes healthy and safe working practices and is mindful and respectful of cultural diversity </w:t>
      </w:r>
    </w:p>
    <w:p w14:paraId="5C3D840C" w14:textId="77777777" w:rsidR="00C92661" w:rsidRPr="00C92661" w:rsidRDefault="00C92661" w:rsidP="00C92661">
      <w:pPr>
        <w:pStyle w:val="ListParagraph"/>
        <w:spacing w:before="100" w:beforeAutospacing="1" w:after="100" w:afterAutospacing="1"/>
        <w:rPr>
          <w:rFonts w:ascii="Times New Roman" w:eastAsia="Times New Roman" w:hAnsi="Times New Roman" w:cs="Times New Roman"/>
        </w:rPr>
      </w:pPr>
    </w:p>
    <w:p w14:paraId="0324E7F3" w14:textId="39C095E6" w:rsidR="00AE626E" w:rsidRPr="00C92661" w:rsidRDefault="00AE626E" w:rsidP="00C92661">
      <w:pPr>
        <w:pStyle w:val="ListParagraph"/>
        <w:numPr>
          <w:ilvl w:val="0"/>
          <w:numId w:val="12"/>
        </w:numPr>
        <w:rPr>
          <w:rFonts w:ascii="Times New Roman" w:eastAsia="Times New Roman" w:hAnsi="Times New Roman" w:cs="Times New Roman"/>
        </w:rPr>
      </w:pPr>
      <w:r w:rsidRPr="00C92661">
        <w:rPr>
          <w:rFonts w:ascii="Arial" w:eastAsia="Times New Roman" w:hAnsi="Arial" w:cs="Arial"/>
        </w:rPr>
        <w:t xml:space="preserve">Display commitment to the aims and ethos of the school conducting yourself in a manner consistent with these at all times </w:t>
      </w:r>
    </w:p>
    <w:p w14:paraId="2C43637C" w14:textId="77777777" w:rsidR="00C92661" w:rsidRPr="00C92661" w:rsidRDefault="00C92661" w:rsidP="00C92661">
      <w:pPr>
        <w:rPr>
          <w:rFonts w:ascii="Times New Roman" w:eastAsia="Times New Roman" w:hAnsi="Times New Roman" w:cs="Times New Roman"/>
        </w:rPr>
      </w:pPr>
    </w:p>
    <w:p w14:paraId="39E311D2" w14:textId="46FA6B8E" w:rsidR="00AE626E" w:rsidRPr="00C92661" w:rsidRDefault="00AE626E" w:rsidP="00C92661">
      <w:pPr>
        <w:pStyle w:val="ListParagraph"/>
        <w:numPr>
          <w:ilvl w:val="0"/>
          <w:numId w:val="12"/>
        </w:numPr>
        <w:rPr>
          <w:rFonts w:ascii="Times New Roman" w:eastAsia="Times New Roman" w:hAnsi="Times New Roman" w:cs="Times New Roman"/>
        </w:rPr>
      </w:pPr>
      <w:r w:rsidRPr="00C92661">
        <w:rPr>
          <w:rFonts w:ascii="Arial" w:eastAsia="Times New Roman" w:hAnsi="Arial" w:cs="Arial"/>
        </w:rPr>
        <w:t xml:space="preserve">Respect the confidentiality of information relating to children unless its disclosure is either required by law. Any concerns or queries must be discussed with the school’s </w:t>
      </w:r>
      <w:r w:rsidR="00C92661">
        <w:rPr>
          <w:rFonts w:ascii="Arial" w:eastAsia="Times New Roman" w:hAnsi="Arial" w:cs="Arial"/>
        </w:rPr>
        <w:t>Designated Safeguarding Lead – Mrs Amy Sargeant or either Deputy Designated Safeguarding Lead – Mrs Sarah Mitchell or Mrs Angela Raper</w:t>
      </w:r>
    </w:p>
    <w:p w14:paraId="5E5B1C3D" w14:textId="77777777" w:rsidR="00C92661" w:rsidRPr="00C92661" w:rsidRDefault="00C92661" w:rsidP="00C92661">
      <w:pPr>
        <w:rPr>
          <w:rFonts w:ascii="Times New Roman" w:eastAsia="Times New Roman" w:hAnsi="Times New Roman" w:cs="Times New Roman"/>
        </w:rPr>
      </w:pPr>
    </w:p>
    <w:p w14:paraId="52D40D2E" w14:textId="2DEA43E2" w:rsidR="00AE626E" w:rsidRPr="00C92661" w:rsidRDefault="00AE626E" w:rsidP="00C92661">
      <w:pPr>
        <w:pStyle w:val="ListParagraph"/>
        <w:numPr>
          <w:ilvl w:val="0"/>
          <w:numId w:val="12"/>
        </w:numPr>
        <w:rPr>
          <w:rFonts w:ascii="Times New Roman" w:eastAsia="Times New Roman" w:hAnsi="Times New Roman" w:cs="Times New Roman"/>
        </w:rPr>
      </w:pPr>
      <w:r w:rsidRPr="00C92661">
        <w:rPr>
          <w:rFonts w:ascii="Arial" w:eastAsia="Times New Roman" w:hAnsi="Arial" w:cs="Arial"/>
        </w:rPr>
        <w:t xml:space="preserve">Follow appropriate lines of communication for concerns or complaints </w:t>
      </w:r>
    </w:p>
    <w:p w14:paraId="72C1A19A" w14:textId="77777777" w:rsidR="00AE626E" w:rsidRDefault="00AE626E" w:rsidP="00C92661">
      <w:pPr>
        <w:ind w:left="360"/>
        <w:rPr>
          <w:rFonts w:ascii="Arial" w:eastAsia="Times New Roman" w:hAnsi="Arial" w:cs="Arial"/>
        </w:rPr>
      </w:pPr>
    </w:p>
    <w:p w14:paraId="2C4AE359" w14:textId="23683BEC" w:rsidR="00AE626E" w:rsidRPr="00C92661" w:rsidRDefault="00AE626E" w:rsidP="00C92661">
      <w:pPr>
        <w:pStyle w:val="ListParagraph"/>
        <w:numPr>
          <w:ilvl w:val="0"/>
          <w:numId w:val="12"/>
        </w:numPr>
        <w:rPr>
          <w:rFonts w:ascii="Times New Roman" w:eastAsia="Times New Roman" w:hAnsi="Times New Roman" w:cs="Times New Roman"/>
        </w:rPr>
      </w:pPr>
      <w:r w:rsidRPr="00C92661">
        <w:rPr>
          <w:rFonts w:ascii="Arial" w:eastAsia="Times New Roman" w:hAnsi="Arial" w:cs="Arial"/>
        </w:rPr>
        <w:t xml:space="preserve">Disclose as required on appointment, or at any time, any civil, criminal charges or convictions </w:t>
      </w:r>
    </w:p>
    <w:p w14:paraId="70CF8D05" w14:textId="77777777" w:rsidR="00C92661" w:rsidRPr="00C92661" w:rsidRDefault="00C92661" w:rsidP="00C92661">
      <w:pPr>
        <w:rPr>
          <w:rFonts w:ascii="Times New Roman" w:eastAsia="Times New Roman" w:hAnsi="Times New Roman" w:cs="Times New Roman"/>
        </w:rPr>
      </w:pPr>
    </w:p>
    <w:p w14:paraId="5000999C" w14:textId="4BB9F255" w:rsidR="00AE626E" w:rsidRPr="00C92661" w:rsidRDefault="00AE626E" w:rsidP="00C92661">
      <w:pPr>
        <w:pStyle w:val="ListParagraph"/>
        <w:numPr>
          <w:ilvl w:val="0"/>
          <w:numId w:val="12"/>
        </w:numPr>
        <w:rPr>
          <w:rFonts w:ascii="Times New Roman" w:eastAsia="Times New Roman" w:hAnsi="Times New Roman" w:cs="Times New Roman"/>
        </w:rPr>
      </w:pPr>
      <w:r w:rsidRPr="00C92661">
        <w:rPr>
          <w:rFonts w:ascii="Arial" w:eastAsia="Times New Roman" w:hAnsi="Arial" w:cs="Arial"/>
        </w:rPr>
        <w:t xml:space="preserve">Represent the school positively at all times </w:t>
      </w:r>
    </w:p>
    <w:p w14:paraId="379285BD" w14:textId="77777777" w:rsidR="00C92661" w:rsidRPr="00C92661" w:rsidRDefault="00C92661" w:rsidP="00C92661">
      <w:pPr>
        <w:rPr>
          <w:rFonts w:ascii="Times New Roman" w:eastAsia="Times New Roman" w:hAnsi="Times New Roman" w:cs="Times New Roman"/>
        </w:rPr>
      </w:pPr>
    </w:p>
    <w:p w14:paraId="4211CC10" w14:textId="0C41406C" w:rsidR="00AE626E" w:rsidRPr="00C92661" w:rsidRDefault="00AE626E" w:rsidP="00C92661">
      <w:pPr>
        <w:pStyle w:val="ListParagraph"/>
        <w:numPr>
          <w:ilvl w:val="0"/>
          <w:numId w:val="12"/>
        </w:numPr>
        <w:rPr>
          <w:rFonts w:ascii="Arial" w:eastAsia="Times New Roman" w:hAnsi="Arial" w:cs="Arial"/>
        </w:rPr>
      </w:pPr>
      <w:r w:rsidRPr="00C92661">
        <w:rPr>
          <w:rFonts w:ascii="Arial" w:eastAsia="Times New Roman" w:hAnsi="Arial" w:cs="Arial"/>
        </w:rPr>
        <w:lastRenderedPageBreak/>
        <w:t xml:space="preserve">Not knowingly distort or misrepresent facts about the school </w:t>
      </w:r>
    </w:p>
    <w:p w14:paraId="3FCE6C36" w14:textId="77777777" w:rsidR="00AE626E" w:rsidRPr="00AE626E" w:rsidRDefault="00AE626E" w:rsidP="00AE626E">
      <w:pPr>
        <w:spacing w:before="100" w:beforeAutospacing="1" w:after="100" w:afterAutospacing="1"/>
        <w:rPr>
          <w:rFonts w:ascii="Times New Roman" w:eastAsia="Times New Roman" w:hAnsi="Times New Roman" w:cs="Times New Roman"/>
          <w:u w:val="single"/>
        </w:rPr>
      </w:pPr>
      <w:r w:rsidRPr="00AE626E">
        <w:rPr>
          <w:rFonts w:ascii="Arial" w:eastAsia="Times New Roman" w:hAnsi="Arial" w:cs="Arial"/>
          <w:u w:val="single"/>
        </w:rPr>
        <w:t xml:space="preserve">With Children </w:t>
      </w:r>
    </w:p>
    <w:p w14:paraId="6D1A2AC2" w14:textId="3BFA82E3" w:rsidR="00AE626E" w:rsidRPr="000E366D" w:rsidRDefault="00AE626E" w:rsidP="00C92661">
      <w:pPr>
        <w:pStyle w:val="ListParagraph"/>
        <w:numPr>
          <w:ilvl w:val="0"/>
          <w:numId w:val="13"/>
        </w:numPr>
        <w:spacing w:before="100" w:beforeAutospacing="1" w:after="100" w:afterAutospacing="1"/>
        <w:rPr>
          <w:rFonts w:ascii="Times New Roman" w:eastAsia="Times New Roman" w:hAnsi="Times New Roman" w:cs="Times New Roman"/>
        </w:rPr>
      </w:pPr>
      <w:r w:rsidRPr="00C92661">
        <w:rPr>
          <w:rFonts w:ascii="Arial" w:eastAsia="Times New Roman" w:hAnsi="Arial" w:cs="Arial"/>
        </w:rPr>
        <w:t xml:space="preserve">Remember that the emotional, physical, intellectual and moral welfare of all the children is the prime purpose and first concern of our school </w:t>
      </w:r>
    </w:p>
    <w:p w14:paraId="147C0B7E" w14:textId="77777777" w:rsidR="000E366D" w:rsidRPr="00C92661" w:rsidRDefault="000E366D" w:rsidP="000E366D">
      <w:pPr>
        <w:pStyle w:val="ListParagraph"/>
        <w:spacing w:before="100" w:beforeAutospacing="1" w:after="100" w:afterAutospacing="1"/>
        <w:rPr>
          <w:rFonts w:ascii="Times New Roman" w:eastAsia="Times New Roman" w:hAnsi="Times New Roman" w:cs="Times New Roman"/>
        </w:rPr>
      </w:pPr>
    </w:p>
    <w:p w14:paraId="7B0D44CD" w14:textId="728BC597" w:rsidR="000E366D" w:rsidRDefault="00AE626E" w:rsidP="000E366D">
      <w:pPr>
        <w:pStyle w:val="ListParagraph"/>
        <w:numPr>
          <w:ilvl w:val="0"/>
          <w:numId w:val="13"/>
        </w:numPr>
        <w:rPr>
          <w:rFonts w:ascii="Arial" w:eastAsia="Times New Roman" w:hAnsi="Arial" w:cs="Arial"/>
        </w:rPr>
      </w:pPr>
      <w:r w:rsidRPr="000E366D">
        <w:rPr>
          <w:rFonts w:ascii="Arial" w:eastAsia="Times New Roman" w:hAnsi="Arial" w:cs="Arial"/>
        </w:rPr>
        <w:t>Behave with compassion and impartiality</w:t>
      </w:r>
    </w:p>
    <w:p w14:paraId="7728167B" w14:textId="77777777" w:rsidR="000E366D" w:rsidRPr="000E366D" w:rsidRDefault="000E366D" w:rsidP="000E366D">
      <w:pPr>
        <w:rPr>
          <w:rFonts w:ascii="Arial" w:eastAsia="Times New Roman" w:hAnsi="Arial" w:cs="Arial"/>
        </w:rPr>
      </w:pPr>
    </w:p>
    <w:p w14:paraId="0455BAD4" w14:textId="7F23F02F" w:rsidR="00AE626E" w:rsidRPr="000E366D" w:rsidRDefault="00AE626E" w:rsidP="000E366D">
      <w:pPr>
        <w:pStyle w:val="ListParagraph"/>
        <w:numPr>
          <w:ilvl w:val="0"/>
          <w:numId w:val="13"/>
        </w:numPr>
        <w:rPr>
          <w:rFonts w:ascii="Times New Roman" w:eastAsia="Times New Roman" w:hAnsi="Times New Roman" w:cs="Times New Roman"/>
        </w:rPr>
      </w:pPr>
      <w:r w:rsidRPr="000E366D">
        <w:rPr>
          <w:rFonts w:ascii="Arial" w:eastAsia="Times New Roman" w:hAnsi="Arial" w:cs="Arial"/>
        </w:rPr>
        <w:t xml:space="preserve">When communicating with children, be positive and constructive and avoid hurtful comments of a personal nature </w:t>
      </w:r>
    </w:p>
    <w:p w14:paraId="20C24385" w14:textId="77777777" w:rsidR="000E366D" w:rsidRPr="000E366D" w:rsidRDefault="000E366D" w:rsidP="000E366D">
      <w:pPr>
        <w:rPr>
          <w:rFonts w:ascii="Times New Roman" w:eastAsia="Times New Roman" w:hAnsi="Times New Roman" w:cs="Times New Roman"/>
        </w:rPr>
      </w:pPr>
    </w:p>
    <w:p w14:paraId="080A4E9D" w14:textId="4315004F" w:rsidR="00AE626E" w:rsidRDefault="00AE626E" w:rsidP="000E366D">
      <w:pPr>
        <w:pStyle w:val="ListParagraph"/>
        <w:numPr>
          <w:ilvl w:val="0"/>
          <w:numId w:val="13"/>
        </w:numPr>
        <w:rPr>
          <w:rFonts w:ascii="Arial" w:eastAsia="Times New Roman" w:hAnsi="Arial" w:cs="Arial"/>
        </w:rPr>
      </w:pPr>
      <w:r w:rsidRPr="000E366D">
        <w:rPr>
          <w:rFonts w:ascii="Arial" w:eastAsia="Times New Roman" w:hAnsi="Arial" w:cs="Arial"/>
        </w:rPr>
        <w:t xml:space="preserve">Do nothing to abuse, exploit or undermine the staff/pupil relationship, which is based on trust </w:t>
      </w:r>
    </w:p>
    <w:p w14:paraId="46B13298" w14:textId="77777777" w:rsidR="000E366D" w:rsidRPr="000E366D" w:rsidRDefault="000E366D" w:rsidP="000E366D">
      <w:pPr>
        <w:pStyle w:val="ListParagraph"/>
        <w:rPr>
          <w:rFonts w:ascii="Arial" w:eastAsia="Times New Roman" w:hAnsi="Arial" w:cs="Arial"/>
        </w:rPr>
      </w:pPr>
    </w:p>
    <w:p w14:paraId="17B99C63" w14:textId="77777777" w:rsidR="000E366D" w:rsidRPr="000E366D" w:rsidRDefault="000E366D" w:rsidP="000E366D">
      <w:pPr>
        <w:pStyle w:val="ListParagraph"/>
        <w:rPr>
          <w:rFonts w:ascii="Arial" w:eastAsia="Times New Roman" w:hAnsi="Arial" w:cs="Arial"/>
        </w:rPr>
      </w:pPr>
    </w:p>
    <w:p w14:paraId="0A0C08B8" w14:textId="0618FF64" w:rsidR="00AE626E" w:rsidRPr="00AE626E" w:rsidRDefault="00AE626E" w:rsidP="00AE626E">
      <w:pPr>
        <w:spacing w:before="100" w:beforeAutospacing="1" w:after="100" w:afterAutospacing="1"/>
        <w:rPr>
          <w:rFonts w:ascii="Times New Roman" w:eastAsia="Times New Roman" w:hAnsi="Times New Roman" w:cs="Times New Roman"/>
          <w:u w:val="single"/>
        </w:rPr>
      </w:pPr>
      <w:r w:rsidRPr="00AE626E">
        <w:rPr>
          <w:rFonts w:ascii="Arial" w:eastAsia="Times New Roman" w:hAnsi="Arial" w:cs="Arial"/>
          <w:u w:val="single"/>
        </w:rPr>
        <w:t xml:space="preserve">Social Networking Sites </w:t>
      </w:r>
    </w:p>
    <w:p w14:paraId="0AB72E19" w14:textId="183B78DA" w:rsidR="00AE626E" w:rsidRPr="000E366D" w:rsidRDefault="00AE626E" w:rsidP="000E366D">
      <w:pPr>
        <w:pStyle w:val="ListParagraph"/>
        <w:numPr>
          <w:ilvl w:val="0"/>
          <w:numId w:val="14"/>
        </w:numPr>
        <w:spacing w:before="100" w:beforeAutospacing="1" w:after="100" w:afterAutospacing="1"/>
        <w:jc w:val="both"/>
        <w:rPr>
          <w:rFonts w:ascii="Times New Roman" w:eastAsia="Times New Roman" w:hAnsi="Times New Roman" w:cs="Times New Roman"/>
        </w:rPr>
      </w:pPr>
      <w:r w:rsidRPr="000E366D">
        <w:rPr>
          <w:rFonts w:ascii="Arial" w:eastAsia="Times New Roman" w:hAnsi="Arial" w:cs="Arial"/>
        </w:rPr>
        <w:t xml:space="preserve">Use of social networking sites should be undertaken with due care and attention. In particular, use of such sites must not involve communication regarding your involvement at this school or any activities which may bring the school into disrepute and / or may question your suitability to work with children. </w:t>
      </w:r>
    </w:p>
    <w:p w14:paraId="3C9807D5" w14:textId="77777777" w:rsidR="000E366D" w:rsidRPr="000E366D" w:rsidRDefault="000E366D" w:rsidP="000E366D">
      <w:pPr>
        <w:pStyle w:val="ListParagraph"/>
        <w:spacing w:before="100" w:beforeAutospacing="1" w:after="100" w:afterAutospacing="1"/>
        <w:jc w:val="both"/>
        <w:rPr>
          <w:rFonts w:ascii="Times New Roman" w:eastAsia="Times New Roman" w:hAnsi="Times New Roman" w:cs="Times New Roman"/>
        </w:rPr>
      </w:pPr>
    </w:p>
    <w:p w14:paraId="307031DA" w14:textId="77CC3128" w:rsidR="00AE626E" w:rsidRPr="00AE626E" w:rsidRDefault="00AE626E" w:rsidP="00AE626E">
      <w:pPr>
        <w:spacing w:before="100" w:beforeAutospacing="1" w:after="100" w:afterAutospacing="1"/>
        <w:rPr>
          <w:rFonts w:ascii="Times New Roman" w:eastAsia="Times New Roman" w:hAnsi="Times New Roman" w:cs="Times New Roman"/>
        </w:rPr>
      </w:pPr>
      <w:r w:rsidRPr="00AE626E">
        <w:rPr>
          <w:rFonts w:ascii="Arial" w:eastAsia="Times New Roman" w:hAnsi="Arial" w:cs="Arial"/>
        </w:rPr>
        <w:t xml:space="preserve">I have read and understood the school’s </w:t>
      </w:r>
      <w:r w:rsidR="000E366D">
        <w:rPr>
          <w:rFonts w:ascii="Arial" w:eastAsia="Times New Roman" w:hAnsi="Arial" w:cs="Arial"/>
        </w:rPr>
        <w:t xml:space="preserve">Volunteer </w:t>
      </w:r>
      <w:r w:rsidRPr="00AE626E">
        <w:rPr>
          <w:rFonts w:ascii="Arial" w:eastAsia="Times New Roman" w:hAnsi="Arial" w:cs="Arial"/>
        </w:rPr>
        <w:t xml:space="preserve">Code of Conduct and am aware of the possible consequences of breaching it. </w:t>
      </w:r>
    </w:p>
    <w:p w14:paraId="64FA8227" w14:textId="77777777" w:rsidR="00507B97" w:rsidRDefault="00507B97" w:rsidP="00AE626E">
      <w:pPr>
        <w:spacing w:before="100" w:beforeAutospacing="1" w:after="100" w:afterAutospacing="1"/>
        <w:rPr>
          <w:rFonts w:ascii="Arial" w:eastAsia="Times New Roman" w:hAnsi="Arial" w:cs="Arial"/>
        </w:rPr>
      </w:pPr>
    </w:p>
    <w:p w14:paraId="75A3AE36" w14:textId="285E39F7" w:rsidR="00AE626E" w:rsidRDefault="00AE626E" w:rsidP="00AE626E">
      <w:pPr>
        <w:spacing w:before="100" w:beforeAutospacing="1" w:after="100" w:afterAutospacing="1"/>
        <w:rPr>
          <w:rFonts w:ascii="Arial" w:eastAsia="Times New Roman" w:hAnsi="Arial" w:cs="Arial"/>
        </w:rPr>
      </w:pPr>
      <w:r w:rsidRPr="00AE626E">
        <w:rPr>
          <w:rFonts w:ascii="Arial" w:eastAsia="Times New Roman" w:hAnsi="Arial" w:cs="Arial"/>
        </w:rPr>
        <w:t xml:space="preserve">Name: ___________________________ </w:t>
      </w:r>
      <w:r w:rsidR="008F79A0">
        <w:rPr>
          <w:rFonts w:ascii="Arial" w:eastAsia="Times New Roman" w:hAnsi="Arial" w:cs="Arial"/>
        </w:rPr>
        <w:t xml:space="preserve">            </w:t>
      </w:r>
      <w:r w:rsidRPr="00AE626E">
        <w:rPr>
          <w:rFonts w:ascii="Arial" w:eastAsia="Times New Roman" w:hAnsi="Arial" w:cs="Arial"/>
        </w:rPr>
        <w:t xml:space="preserve">Signed: __________________________ </w:t>
      </w:r>
    </w:p>
    <w:p w14:paraId="6873F0F7" w14:textId="77777777" w:rsidR="00507B97" w:rsidRDefault="00507B97" w:rsidP="00AE626E">
      <w:pPr>
        <w:spacing w:before="100" w:beforeAutospacing="1" w:after="100" w:afterAutospacing="1"/>
        <w:rPr>
          <w:rFonts w:ascii="Arial" w:eastAsia="Times New Roman" w:hAnsi="Arial" w:cs="Arial"/>
        </w:rPr>
      </w:pPr>
    </w:p>
    <w:p w14:paraId="5B353795" w14:textId="5F8859DF" w:rsidR="00AE626E" w:rsidRPr="00AE626E" w:rsidRDefault="00AE626E" w:rsidP="00AE626E">
      <w:pPr>
        <w:spacing w:before="100" w:beforeAutospacing="1" w:after="100" w:afterAutospacing="1"/>
        <w:rPr>
          <w:rFonts w:ascii="Times New Roman" w:eastAsia="Times New Roman" w:hAnsi="Times New Roman" w:cs="Times New Roman"/>
        </w:rPr>
      </w:pPr>
      <w:r w:rsidRPr="00AE626E">
        <w:rPr>
          <w:rFonts w:ascii="Arial" w:eastAsia="Times New Roman" w:hAnsi="Arial" w:cs="Arial"/>
        </w:rPr>
        <w:t>Date: _________________________</w:t>
      </w:r>
    </w:p>
    <w:p w14:paraId="23A24298" w14:textId="535441DE" w:rsidR="00AE626E" w:rsidRDefault="00AE626E" w:rsidP="00AE626E">
      <w:pPr>
        <w:rPr>
          <w:rFonts w:ascii="Times New Roman" w:eastAsia="Times New Roman" w:hAnsi="Times New Roman" w:cs="Times New Roman"/>
        </w:rPr>
      </w:pPr>
    </w:p>
    <w:p w14:paraId="626FD03E" w14:textId="7694B841" w:rsidR="000E366D" w:rsidRDefault="000E366D" w:rsidP="00AE626E">
      <w:pPr>
        <w:rPr>
          <w:rFonts w:ascii="Times New Roman" w:eastAsia="Times New Roman" w:hAnsi="Times New Roman" w:cs="Times New Roman"/>
        </w:rPr>
      </w:pPr>
    </w:p>
    <w:p w14:paraId="426D9EBB" w14:textId="026F555D" w:rsidR="000E366D" w:rsidRDefault="000E366D" w:rsidP="00AE626E">
      <w:pPr>
        <w:rPr>
          <w:rFonts w:ascii="Times New Roman" w:eastAsia="Times New Roman" w:hAnsi="Times New Roman" w:cs="Times New Roman"/>
        </w:rPr>
      </w:pPr>
    </w:p>
    <w:p w14:paraId="042A73B5" w14:textId="6BA58C98" w:rsidR="000E366D" w:rsidRDefault="000E366D" w:rsidP="00AE626E">
      <w:pPr>
        <w:rPr>
          <w:rFonts w:ascii="Times New Roman" w:eastAsia="Times New Roman" w:hAnsi="Times New Roman" w:cs="Times New Roman"/>
        </w:rPr>
      </w:pPr>
    </w:p>
    <w:p w14:paraId="490F89A3" w14:textId="74200874" w:rsidR="000E366D" w:rsidRDefault="000E366D" w:rsidP="00AE626E">
      <w:pPr>
        <w:rPr>
          <w:rFonts w:ascii="Times New Roman" w:eastAsia="Times New Roman" w:hAnsi="Times New Roman" w:cs="Times New Roman"/>
        </w:rPr>
      </w:pPr>
    </w:p>
    <w:p w14:paraId="0BF14CF8" w14:textId="43227F44" w:rsidR="000E366D" w:rsidRDefault="000E366D" w:rsidP="00AE626E">
      <w:pPr>
        <w:rPr>
          <w:rFonts w:ascii="Times New Roman" w:eastAsia="Times New Roman" w:hAnsi="Times New Roman" w:cs="Times New Roman"/>
        </w:rPr>
      </w:pPr>
    </w:p>
    <w:p w14:paraId="1D791DE2" w14:textId="4A7C3A32" w:rsidR="000E366D" w:rsidRDefault="000E366D" w:rsidP="00AE626E">
      <w:pPr>
        <w:rPr>
          <w:rFonts w:ascii="Times New Roman" w:eastAsia="Times New Roman" w:hAnsi="Times New Roman" w:cs="Times New Roman"/>
        </w:rPr>
      </w:pPr>
    </w:p>
    <w:p w14:paraId="1AD17ADD" w14:textId="71633CEF" w:rsidR="000E366D" w:rsidRDefault="000E366D" w:rsidP="00AE626E">
      <w:pPr>
        <w:rPr>
          <w:rFonts w:ascii="Times New Roman" w:eastAsia="Times New Roman" w:hAnsi="Times New Roman" w:cs="Times New Roman"/>
        </w:rPr>
      </w:pPr>
    </w:p>
    <w:p w14:paraId="07259610" w14:textId="47FA9364" w:rsidR="000E366D" w:rsidRDefault="000E366D" w:rsidP="00AE626E">
      <w:pPr>
        <w:rPr>
          <w:rFonts w:ascii="Times New Roman" w:eastAsia="Times New Roman" w:hAnsi="Times New Roman" w:cs="Times New Roman"/>
        </w:rPr>
      </w:pPr>
    </w:p>
    <w:p w14:paraId="72F54A47" w14:textId="472F75A9" w:rsidR="000E366D" w:rsidRDefault="000E366D" w:rsidP="00AE626E">
      <w:pPr>
        <w:rPr>
          <w:rFonts w:ascii="Times New Roman" w:eastAsia="Times New Roman" w:hAnsi="Times New Roman" w:cs="Times New Roman"/>
        </w:rPr>
      </w:pPr>
    </w:p>
    <w:p w14:paraId="02C1B595" w14:textId="5C5FB8CB" w:rsidR="000E366D" w:rsidRDefault="000E366D" w:rsidP="00AE626E">
      <w:pPr>
        <w:rPr>
          <w:rFonts w:ascii="Times New Roman" w:eastAsia="Times New Roman" w:hAnsi="Times New Roman" w:cs="Times New Roman"/>
        </w:rPr>
      </w:pPr>
    </w:p>
    <w:p w14:paraId="5F412F45" w14:textId="62BF4DA5" w:rsidR="000E366D" w:rsidRDefault="000E366D" w:rsidP="00AE626E">
      <w:pPr>
        <w:rPr>
          <w:rFonts w:ascii="Times New Roman" w:eastAsia="Times New Roman" w:hAnsi="Times New Roman" w:cs="Times New Roman"/>
        </w:rPr>
      </w:pPr>
    </w:p>
    <w:p w14:paraId="60129C24" w14:textId="44FCEBD1" w:rsidR="000E366D" w:rsidRDefault="000E366D" w:rsidP="00AE626E">
      <w:pPr>
        <w:rPr>
          <w:rFonts w:ascii="Times New Roman" w:eastAsia="Times New Roman" w:hAnsi="Times New Roman" w:cs="Times New Roman"/>
        </w:rPr>
      </w:pPr>
    </w:p>
    <w:p w14:paraId="35EF897E" w14:textId="417A7513" w:rsidR="000E366D" w:rsidRDefault="000E366D" w:rsidP="00AE626E">
      <w:pPr>
        <w:rPr>
          <w:rFonts w:ascii="Times New Roman" w:eastAsia="Times New Roman" w:hAnsi="Times New Roman" w:cs="Times New Roman"/>
        </w:rPr>
      </w:pPr>
    </w:p>
    <w:p w14:paraId="11EA2CA0" w14:textId="0CEC997B" w:rsidR="000E366D" w:rsidRDefault="000E366D" w:rsidP="00AE626E">
      <w:pPr>
        <w:rPr>
          <w:rFonts w:ascii="Times New Roman" w:eastAsia="Times New Roman" w:hAnsi="Times New Roman" w:cs="Times New Roman"/>
        </w:rPr>
      </w:pPr>
    </w:p>
    <w:p w14:paraId="6BC8B283" w14:textId="0D753997" w:rsidR="008F79A0" w:rsidRDefault="008F79A0" w:rsidP="00AE626E">
      <w:pPr>
        <w:rPr>
          <w:rFonts w:ascii="Times New Roman" w:eastAsia="Times New Roman" w:hAnsi="Times New Roman" w:cs="Times New Roman"/>
        </w:rPr>
      </w:pPr>
    </w:p>
    <w:p w14:paraId="652EFBD8" w14:textId="56806AD4" w:rsidR="008F79A0" w:rsidRDefault="008F79A0" w:rsidP="00AE626E">
      <w:pPr>
        <w:rPr>
          <w:rFonts w:ascii="Times New Roman" w:eastAsia="Times New Roman" w:hAnsi="Times New Roman" w:cs="Times New Roman"/>
        </w:rPr>
      </w:pPr>
    </w:p>
    <w:p w14:paraId="178F2D4C" w14:textId="6AC96DC3" w:rsidR="008F79A0" w:rsidRDefault="008F79A0" w:rsidP="00AE626E">
      <w:pPr>
        <w:rPr>
          <w:rFonts w:ascii="Times New Roman" w:eastAsia="Times New Roman" w:hAnsi="Times New Roman" w:cs="Times New Roman"/>
        </w:rPr>
      </w:pPr>
    </w:p>
    <w:p w14:paraId="4C84B1AC" w14:textId="77777777" w:rsidR="008F79A0" w:rsidRDefault="008F79A0" w:rsidP="00AE626E">
      <w:pPr>
        <w:rPr>
          <w:rFonts w:ascii="Times New Roman" w:eastAsia="Times New Roman" w:hAnsi="Times New Roman" w:cs="Times New Roman"/>
        </w:rPr>
      </w:pPr>
    </w:p>
    <w:p w14:paraId="338B2771" w14:textId="7C74EB0B" w:rsidR="000E366D" w:rsidRDefault="000E366D" w:rsidP="00AE626E">
      <w:pPr>
        <w:rPr>
          <w:rFonts w:ascii="Times New Roman" w:eastAsia="Times New Roman" w:hAnsi="Times New Roman" w:cs="Times New Roman"/>
        </w:rPr>
      </w:pPr>
    </w:p>
    <w:p w14:paraId="2C6A12C3" w14:textId="7C5E8FCA" w:rsidR="000E366D" w:rsidRDefault="000E366D" w:rsidP="00AE626E">
      <w:pPr>
        <w:rPr>
          <w:rFonts w:ascii="Times New Roman" w:eastAsia="Times New Roman" w:hAnsi="Times New Roman" w:cs="Times New Roman"/>
        </w:rPr>
      </w:pPr>
    </w:p>
    <w:p w14:paraId="297C52AD" w14:textId="1269C657" w:rsidR="00A20EA6" w:rsidRPr="0006271C" w:rsidRDefault="000E366D" w:rsidP="00A2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theme="minorHAnsi"/>
          <w:b/>
          <w:color w:val="000000"/>
          <w:sz w:val="28"/>
          <w:lang w:val="en-US"/>
        </w:rPr>
      </w:pPr>
      <w:r w:rsidRPr="0006271C">
        <w:rPr>
          <w:rFonts w:eastAsia="Times New Roman" w:cstheme="minorHAnsi"/>
          <w:b/>
          <w:sz w:val="28"/>
        </w:rPr>
        <w:t xml:space="preserve">APPENDIX </w:t>
      </w:r>
      <w:r w:rsidR="00E00E30">
        <w:rPr>
          <w:rFonts w:eastAsia="Times New Roman" w:cstheme="minorHAnsi"/>
          <w:b/>
          <w:sz w:val="28"/>
        </w:rPr>
        <w:t>B</w:t>
      </w:r>
    </w:p>
    <w:p w14:paraId="217C751E" w14:textId="0A18786F" w:rsidR="00A20EA6" w:rsidRDefault="00A20EA6" w:rsidP="00A2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hAnsi="Arial" w:cs="Arial"/>
          <w:color w:val="000000"/>
          <w:lang w:val="en-US"/>
        </w:rPr>
      </w:pPr>
      <w:r w:rsidRPr="00AE626E">
        <w:rPr>
          <w:rFonts w:ascii="Times New Roman" w:eastAsia="Times New Roman" w:hAnsi="Times New Roman" w:cs="Times New Roman"/>
        </w:rPr>
        <w:fldChar w:fldCharType="begin"/>
      </w:r>
      <w:r w:rsidR="00EE1C73">
        <w:rPr>
          <w:rFonts w:ascii="Times New Roman" w:eastAsia="Times New Roman" w:hAnsi="Times New Roman" w:cs="Times New Roman"/>
        </w:rPr>
        <w:instrText xml:space="preserve"> INCLUDEPICTURE "C:\\var\\folders\\9s\\d19tyhgj60390js_dz2xccdh0000gn\\T\\com.microsoft.Word\\WebArchiveCopyPasteTempFiles\\page5image384" \* MERGEFORMAT </w:instrText>
      </w:r>
      <w:r w:rsidRPr="00AE626E">
        <w:rPr>
          <w:rFonts w:ascii="Times New Roman" w:eastAsia="Times New Roman" w:hAnsi="Times New Roman" w:cs="Times New Roman"/>
        </w:rPr>
        <w:fldChar w:fldCharType="separate"/>
      </w:r>
      <w:r w:rsidRPr="00AE626E">
        <w:rPr>
          <w:rFonts w:ascii="Times New Roman" w:eastAsia="Times New Roman" w:hAnsi="Times New Roman" w:cs="Times New Roman"/>
          <w:noProof/>
        </w:rPr>
        <w:drawing>
          <wp:inline distT="0" distB="0" distL="0" distR="0" wp14:anchorId="7D7E1EA3" wp14:editId="6A6A3E49">
            <wp:extent cx="1296670" cy="1269365"/>
            <wp:effectExtent l="0" t="0" r="0" b="635"/>
            <wp:docPr id="1" name="Picture 1" descr="page5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image3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670" cy="1269365"/>
                    </a:xfrm>
                    <a:prstGeom prst="rect">
                      <a:avLst/>
                    </a:prstGeom>
                    <a:noFill/>
                    <a:ln>
                      <a:noFill/>
                    </a:ln>
                  </pic:spPr>
                </pic:pic>
              </a:graphicData>
            </a:graphic>
          </wp:inline>
        </w:drawing>
      </w:r>
      <w:r w:rsidRPr="00AE626E">
        <w:rPr>
          <w:rFonts w:ascii="Times New Roman" w:eastAsia="Times New Roman" w:hAnsi="Times New Roman" w:cs="Times New Roman"/>
        </w:rPr>
        <w:fldChar w:fldCharType="end"/>
      </w:r>
      <w:r>
        <w:rPr>
          <w:rFonts w:ascii="Arial" w:hAnsi="Arial" w:cs="Arial"/>
          <w:color w:val="000000"/>
          <w:lang w:val="en-US"/>
        </w:rPr>
        <w:t xml:space="preserve"> </w:t>
      </w:r>
    </w:p>
    <w:p w14:paraId="29B18833" w14:textId="77777777" w:rsidR="00A20EA6" w:rsidRPr="00AE626E" w:rsidRDefault="00A20EA6" w:rsidP="0006271C">
      <w:pPr>
        <w:spacing w:before="100" w:beforeAutospacing="1"/>
        <w:jc w:val="center"/>
        <w:rPr>
          <w:rFonts w:ascii="Times New Roman" w:eastAsia="Times New Roman" w:hAnsi="Times New Roman" w:cs="Times New Roman"/>
        </w:rPr>
      </w:pPr>
      <w:r w:rsidRPr="00AE626E">
        <w:rPr>
          <w:rFonts w:ascii="Arial" w:eastAsia="Times New Roman" w:hAnsi="Arial" w:cs="Arial"/>
        </w:rPr>
        <w:t>Great Chesterford C of E Primary Academy</w:t>
      </w:r>
    </w:p>
    <w:p w14:paraId="3EA5B134" w14:textId="7950B690" w:rsidR="00A20EA6" w:rsidRDefault="00A20EA6" w:rsidP="00062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color w:val="000000"/>
          <w:lang w:val="en-US"/>
        </w:rPr>
      </w:pPr>
      <w:r w:rsidRPr="00A20EA6">
        <w:rPr>
          <w:rFonts w:ascii="Arial" w:hAnsi="Arial" w:cs="Arial"/>
          <w:b/>
          <w:color w:val="000000"/>
          <w:lang w:val="en-US"/>
        </w:rPr>
        <w:t>Guidelines for Volunteers Assisting with School Trips</w:t>
      </w:r>
    </w:p>
    <w:p w14:paraId="2878B8A9" w14:textId="77777777" w:rsidR="0006271C" w:rsidRPr="00A20EA6" w:rsidRDefault="0006271C" w:rsidP="00062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color w:val="000000"/>
          <w:lang w:val="en-US"/>
        </w:rPr>
      </w:pPr>
    </w:p>
    <w:p w14:paraId="758BDF4B" w14:textId="77777777" w:rsidR="00A20EA6" w:rsidRDefault="00A20EA6" w:rsidP="00A2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School trips are an integral part of learning at our school and afford many opportunities for children which are outside their usual experience. We are pleased that you have volunteered to help on this trip. Your participation has an important role in its safety and success.</w:t>
      </w:r>
    </w:p>
    <w:p w14:paraId="1202446C" w14:textId="421DB50B" w:rsidR="00A20EA6" w:rsidRDefault="00A20EA6" w:rsidP="00A2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As part of the school’s risk assessment planning, please read these guidelines carefully and ensure that any queries are discussed with the Class teacher responsible prior to the trip.</w:t>
      </w:r>
    </w:p>
    <w:p w14:paraId="7C07A697" w14:textId="77777777" w:rsidR="00A20EA6" w:rsidRDefault="00A20EA6" w:rsidP="00A2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Pr>
          <w:rFonts w:ascii="Arial" w:hAnsi="Arial" w:cs="Arial"/>
          <w:b/>
          <w:bCs/>
          <w:color w:val="000000"/>
          <w:u w:color="000000"/>
          <w:lang w:val="en-US"/>
        </w:rPr>
        <w:t xml:space="preserve">Role of the volunteer </w:t>
      </w:r>
    </w:p>
    <w:p w14:paraId="4C8EFA5F" w14:textId="3005CC0B" w:rsidR="00A20EA6" w:rsidRDefault="00A20EA6" w:rsidP="008F79A0">
      <w:pPr>
        <w:pStyle w:val="ListParagraph"/>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Responsibility for and care of, in equal measure, all children in your allocated group</w:t>
      </w:r>
    </w:p>
    <w:p w14:paraId="69718009" w14:textId="5643924F" w:rsidR="0006271C" w:rsidRPr="0006271C" w:rsidRDefault="0006271C" w:rsidP="0006271C">
      <w:pPr>
        <w:pStyle w:val="ListParagraph"/>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To read and comply with all relevant risk assessments</w:t>
      </w:r>
    </w:p>
    <w:p w14:paraId="2427F0BF" w14:textId="56A73FA7" w:rsidR="00A20EA6" w:rsidRPr="008F79A0" w:rsidRDefault="00A20EA6" w:rsidP="008F79A0">
      <w:pPr>
        <w:pStyle w:val="ListParagraph"/>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To stay with your allocated group of children, ensuring that their well-being and safety is maintained for the total duration of the school trip</w:t>
      </w:r>
    </w:p>
    <w:p w14:paraId="2B4B87E2" w14:textId="6941D38A" w:rsidR="00A20EA6" w:rsidRPr="008F79A0" w:rsidRDefault="00A20EA6" w:rsidP="008F79A0">
      <w:pPr>
        <w:pStyle w:val="ListParagraph"/>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To promote polite, respectful and courteous behaviour towards each other and members of the general public being mindful that we are ambassadors for the school</w:t>
      </w:r>
    </w:p>
    <w:p w14:paraId="0BA8C14C" w14:textId="77777777" w:rsidR="00A20EA6" w:rsidRPr="008F79A0" w:rsidRDefault="00A20EA6" w:rsidP="008F79A0">
      <w:pPr>
        <w:pStyle w:val="ListParagraph"/>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To ensure that your group keep up with the body of the school visit party, whether walking, entering or exiting transportation or following speakers on the trip</w:t>
      </w:r>
    </w:p>
    <w:p w14:paraId="69EB85C0" w14:textId="1CE02802" w:rsidR="008F79A0" w:rsidRDefault="00A20EA6" w:rsidP="008F79A0">
      <w:pPr>
        <w:pStyle w:val="ListParagraph"/>
        <w:numPr>
          <w:ilvl w:val="0"/>
          <w:numId w:val="1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If there are any issues with first aid, safety and/or behaviour, contact must be made with the class teacher</w:t>
      </w:r>
    </w:p>
    <w:p w14:paraId="42036F81" w14:textId="77777777" w:rsidR="00A20EA6" w:rsidRDefault="00A20EA6" w:rsidP="00A2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b/>
          <w:bCs/>
          <w:color w:val="000000"/>
          <w:u w:color="000000"/>
          <w:lang w:val="en-US"/>
        </w:rPr>
      </w:pPr>
      <w:r>
        <w:rPr>
          <w:rFonts w:ascii="Arial" w:hAnsi="Arial" w:cs="Arial"/>
          <w:b/>
          <w:bCs/>
          <w:color w:val="000000"/>
          <w:u w:color="000000"/>
          <w:lang w:val="en-US"/>
        </w:rPr>
        <w:t>Working alongside school staff</w:t>
      </w:r>
    </w:p>
    <w:p w14:paraId="18D96DD9" w14:textId="77777777" w:rsidR="00A20EA6" w:rsidRDefault="00A20EA6" w:rsidP="000627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u w:color="000000"/>
          <w:lang w:val="en-US"/>
        </w:rPr>
      </w:pPr>
      <w:r>
        <w:rPr>
          <w:rFonts w:ascii="Arial" w:hAnsi="Arial" w:cs="Arial"/>
          <w:color w:val="000000"/>
          <w:u w:color="000000"/>
          <w:lang w:val="en-US"/>
        </w:rPr>
        <w:t>Great Chesterford C of E Primary Academy staff expect volunteers to:</w:t>
      </w:r>
    </w:p>
    <w:p w14:paraId="6857EA55" w14:textId="77777777" w:rsidR="00A20EA6" w:rsidRPr="008F79A0" w:rsidRDefault="00A20EA6" w:rsidP="008F79A0">
      <w:pPr>
        <w:pStyle w:val="ListParagraph"/>
        <w:numPr>
          <w:ilvl w:val="0"/>
          <w:numId w:val="1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Comply with all of the above whilst being under the direct line management of school staff</w:t>
      </w:r>
    </w:p>
    <w:p w14:paraId="0FC5AA2E" w14:textId="77777777" w:rsidR="00A20EA6" w:rsidRPr="008F79A0" w:rsidRDefault="00A20EA6" w:rsidP="008F79A0">
      <w:pPr>
        <w:pStyle w:val="ListParagraph"/>
        <w:numPr>
          <w:ilvl w:val="0"/>
          <w:numId w:val="1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Show a commitment to their group, an interest in the focus of the visit and assist children in their learning by helping them to read signs/labels information, asking questions that encourage children to think about the task and help explain areas of interest</w:t>
      </w:r>
    </w:p>
    <w:p w14:paraId="2D1E5E62" w14:textId="77777777" w:rsidR="00A20EA6" w:rsidRPr="008F79A0" w:rsidRDefault="00A20EA6" w:rsidP="008F79A0">
      <w:pPr>
        <w:pStyle w:val="ListParagraph"/>
        <w:numPr>
          <w:ilvl w:val="0"/>
          <w:numId w:val="1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Follow guidance from the school staff</w:t>
      </w:r>
    </w:p>
    <w:p w14:paraId="0117ADDF" w14:textId="77777777" w:rsidR="00A20EA6" w:rsidRDefault="00A20EA6" w:rsidP="00A20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b/>
          <w:bCs/>
          <w:color w:val="000000"/>
          <w:u w:color="000000"/>
          <w:lang w:val="en-US"/>
        </w:rPr>
      </w:pPr>
      <w:r>
        <w:rPr>
          <w:rFonts w:ascii="Arial" w:hAnsi="Arial" w:cs="Arial"/>
          <w:b/>
          <w:bCs/>
          <w:color w:val="000000"/>
          <w:u w:color="000000"/>
          <w:lang w:val="en-US"/>
        </w:rPr>
        <w:t xml:space="preserve">What is not permissible </w:t>
      </w:r>
    </w:p>
    <w:p w14:paraId="0475F671" w14:textId="77777777" w:rsidR="00A20EA6" w:rsidRPr="008F79A0" w:rsidRDefault="00A20EA6" w:rsidP="008F79A0">
      <w:pPr>
        <w:pStyle w:val="ListParagraph"/>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b/>
          <w:bCs/>
          <w:color w:val="000000"/>
          <w:u w:color="000000"/>
          <w:lang w:val="en-US"/>
        </w:rPr>
      </w:pPr>
      <w:r w:rsidRPr="008F79A0">
        <w:rPr>
          <w:rFonts w:ascii="Arial" w:hAnsi="Arial" w:cs="Arial"/>
          <w:color w:val="000000"/>
          <w:u w:color="000000"/>
          <w:lang w:val="en-US"/>
        </w:rPr>
        <w:t>Volunteers are not permitted to bring additional siblings on the school trip</w:t>
      </w:r>
    </w:p>
    <w:p w14:paraId="3C7C09E5" w14:textId="77777777" w:rsidR="00A20EA6" w:rsidRPr="008F79A0" w:rsidRDefault="00A20EA6" w:rsidP="008F79A0">
      <w:pPr>
        <w:pStyle w:val="ListParagraph"/>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Volunteers are not allowed to reorganise school visit groups</w:t>
      </w:r>
    </w:p>
    <w:p w14:paraId="7D94680B" w14:textId="790355CF" w:rsidR="00A20EA6" w:rsidRPr="008F79A0" w:rsidRDefault="00A20EA6" w:rsidP="008F79A0">
      <w:pPr>
        <w:pStyle w:val="ListParagraph"/>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 xml:space="preserve">Volunteers are not permitted to take photographs of children unless directed by the </w:t>
      </w:r>
      <w:r w:rsidR="008F79A0" w:rsidRPr="008F79A0">
        <w:rPr>
          <w:rFonts w:ascii="Arial" w:hAnsi="Arial" w:cs="Arial"/>
          <w:color w:val="000000"/>
          <w:u w:color="000000"/>
          <w:lang w:val="en-US"/>
        </w:rPr>
        <w:t>c</w:t>
      </w:r>
      <w:r w:rsidRPr="008F79A0">
        <w:rPr>
          <w:rFonts w:ascii="Arial" w:hAnsi="Arial" w:cs="Arial"/>
          <w:color w:val="000000"/>
          <w:u w:color="000000"/>
          <w:lang w:val="en-US"/>
        </w:rPr>
        <w:t xml:space="preserve">lass </w:t>
      </w:r>
      <w:r w:rsidR="008F79A0" w:rsidRPr="008F79A0">
        <w:rPr>
          <w:rFonts w:ascii="Arial" w:hAnsi="Arial" w:cs="Arial"/>
          <w:color w:val="000000"/>
          <w:u w:color="000000"/>
          <w:lang w:val="en-US"/>
        </w:rPr>
        <w:t>t</w:t>
      </w:r>
      <w:r w:rsidRPr="008F79A0">
        <w:rPr>
          <w:rFonts w:ascii="Arial" w:hAnsi="Arial" w:cs="Arial"/>
          <w:color w:val="000000"/>
          <w:u w:color="000000"/>
          <w:lang w:val="en-US"/>
        </w:rPr>
        <w:t xml:space="preserve">eacher to do so on </w:t>
      </w:r>
      <w:r w:rsidR="008F79A0" w:rsidRPr="008F79A0">
        <w:rPr>
          <w:rFonts w:ascii="Arial" w:hAnsi="Arial" w:cs="Arial"/>
          <w:color w:val="000000"/>
          <w:u w:color="000000"/>
          <w:lang w:val="en-US"/>
        </w:rPr>
        <w:t>a</w:t>
      </w:r>
      <w:r w:rsidRPr="008F79A0">
        <w:rPr>
          <w:rFonts w:ascii="Arial" w:hAnsi="Arial" w:cs="Arial"/>
          <w:color w:val="000000"/>
          <w:u w:color="000000"/>
          <w:lang w:val="en-US"/>
        </w:rPr>
        <w:t xml:space="preserve"> school camera</w:t>
      </w:r>
      <w:r w:rsidR="008F79A0" w:rsidRPr="008F79A0">
        <w:rPr>
          <w:rFonts w:ascii="Arial" w:hAnsi="Arial" w:cs="Arial"/>
          <w:color w:val="000000"/>
          <w:u w:color="000000"/>
          <w:lang w:val="en-US"/>
        </w:rPr>
        <w:t xml:space="preserve"> / Ipad</w:t>
      </w:r>
    </w:p>
    <w:p w14:paraId="0FFFD073" w14:textId="1397BA5E" w:rsidR="008F79A0" w:rsidRPr="008F79A0" w:rsidRDefault="008F79A0" w:rsidP="008F79A0">
      <w:pPr>
        <w:pStyle w:val="ListParagraph"/>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t>Volunteers are not permitted to take photographs on personal mobile devices</w:t>
      </w:r>
    </w:p>
    <w:p w14:paraId="41686462" w14:textId="3ED557BA" w:rsidR="00A20EA6" w:rsidRPr="008F79A0" w:rsidRDefault="00A20EA6" w:rsidP="008F79A0">
      <w:pPr>
        <w:pStyle w:val="ListParagraph"/>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color w:val="000000"/>
          <w:u w:color="000000"/>
          <w:lang w:val="en-US"/>
        </w:rPr>
      </w:pPr>
      <w:r w:rsidRPr="008F79A0">
        <w:rPr>
          <w:rFonts w:ascii="Arial" w:hAnsi="Arial" w:cs="Arial"/>
          <w:color w:val="000000"/>
          <w:u w:color="000000"/>
          <w:lang w:val="en-US"/>
        </w:rPr>
        <w:lastRenderedPageBreak/>
        <w:t>Volunteers are not permitted to give/purchase their group treats such as ice- cream, biscuits, sweets before, during or after the trip</w:t>
      </w:r>
    </w:p>
    <w:p w14:paraId="5CDFDD24" w14:textId="77777777" w:rsidR="00A20EA6" w:rsidRDefault="00A20EA6" w:rsidP="00A20EA6">
      <w:pPr>
        <w:tabs>
          <w:tab w:val="left" w:pos="1590"/>
        </w:tabs>
        <w:autoSpaceDE w:val="0"/>
        <w:autoSpaceDN w:val="0"/>
        <w:adjustRightInd w:val="0"/>
        <w:spacing w:after="200"/>
        <w:rPr>
          <w:rFonts w:ascii="Arial" w:hAnsi="Arial" w:cs="Arial"/>
          <w:b/>
          <w:bCs/>
          <w:color w:val="000000"/>
          <w:u w:color="000000"/>
          <w:lang w:val="en-US"/>
        </w:rPr>
      </w:pPr>
      <w:r>
        <w:rPr>
          <w:rFonts w:ascii="Arial" w:hAnsi="Arial" w:cs="Arial"/>
          <w:b/>
          <w:bCs/>
          <w:color w:val="000000"/>
          <w:u w:color="000000"/>
          <w:lang w:val="en-US"/>
        </w:rPr>
        <w:t xml:space="preserve">First Aid </w:t>
      </w:r>
      <w:r>
        <w:rPr>
          <w:rFonts w:ascii="Arial" w:hAnsi="Arial" w:cs="Arial"/>
          <w:b/>
          <w:bCs/>
          <w:color w:val="000000"/>
          <w:u w:color="000000"/>
          <w:lang w:val="en-US"/>
        </w:rPr>
        <w:tab/>
      </w:r>
    </w:p>
    <w:p w14:paraId="13338A3E" w14:textId="77777777" w:rsidR="00A20EA6" w:rsidRDefault="00A20EA6" w:rsidP="00A20EA6">
      <w:pPr>
        <w:tabs>
          <w:tab w:val="left" w:pos="1590"/>
        </w:tabs>
        <w:autoSpaceDE w:val="0"/>
        <w:autoSpaceDN w:val="0"/>
        <w:adjustRightInd w:val="0"/>
        <w:spacing w:after="200"/>
        <w:rPr>
          <w:rFonts w:ascii="Arial" w:hAnsi="Arial" w:cs="Arial"/>
          <w:color w:val="000000"/>
          <w:u w:color="000000"/>
          <w:lang w:val="en-US"/>
        </w:rPr>
      </w:pPr>
      <w:r>
        <w:rPr>
          <w:rFonts w:ascii="Arial" w:hAnsi="Arial" w:cs="Arial"/>
          <w:color w:val="000000"/>
          <w:u w:color="000000"/>
          <w:lang w:val="en-US"/>
        </w:rPr>
        <w:t xml:space="preserve">For each class on the school visit, there will be a nominated staff First Aider. You will be informed if any child in your group has medical needs. Medication and a First Aid kit will be carried and administered by a staff member. </w:t>
      </w:r>
    </w:p>
    <w:p w14:paraId="3B4B3009" w14:textId="77777777" w:rsidR="00A20EA6" w:rsidRDefault="00A20EA6" w:rsidP="00A20EA6">
      <w:pPr>
        <w:tabs>
          <w:tab w:val="left" w:pos="159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 xml:space="preserve">In special circumstances, a parent may need to accompany their own child for medical reasons.  Where this is the case, the parent will be required to carry and administer the medication. </w:t>
      </w:r>
    </w:p>
    <w:p w14:paraId="4E7E95FF" w14:textId="77777777" w:rsidR="00A20EA6" w:rsidRDefault="00A20EA6" w:rsidP="00A20EA6">
      <w:pPr>
        <w:tabs>
          <w:tab w:val="left" w:pos="1590"/>
        </w:tabs>
        <w:autoSpaceDE w:val="0"/>
        <w:autoSpaceDN w:val="0"/>
        <w:adjustRightInd w:val="0"/>
        <w:spacing w:after="200" w:line="276" w:lineRule="auto"/>
        <w:rPr>
          <w:rFonts w:ascii="Arial" w:hAnsi="Arial" w:cs="Arial"/>
          <w:b/>
          <w:bCs/>
          <w:color w:val="000000"/>
          <w:u w:color="000000"/>
          <w:lang w:val="en-US"/>
        </w:rPr>
      </w:pPr>
      <w:r>
        <w:rPr>
          <w:rFonts w:ascii="Arial" w:hAnsi="Arial" w:cs="Arial"/>
          <w:b/>
          <w:bCs/>
          <w:color w:val="000000"/>
          <w:u w:color="000000"/>
          <w:lang w:val="en-US"/>
        </w:rPr>
        <w:t>Emergencies</w:t>
      </w:r>
    </w:p>
    <w:p w14:paraId="194CBB2F" w14:textId="5EBAAD82" w:rsidR="008F79A0" w:rsidRDefault="00A20EA6" w:rsidP="00A20EA6">
      <w:pPr>
        <w:tabs>
          <w:tab w:val="left" w:pos="159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In the event of an emergency, you are expected to inform a member of staff as soon as possible. If you become separated from the school party, please telephone the number provided on the visit ‘Z’ card. If this is not possible</w:t>
      </w:r>
      <w:r w:rsidR="00EE1C73">
        <w:rPr>
          <w:rFonts w:ascii="Arial" w:hAnsi="Arial" w:cs="Arial"/>
          <w:color w:val="000000"/>
          <w:u w:color="000000"/>
          <w:lang w:val="en-US"/>
        </w:rPr>
        <w:t>,</w:t>
      </w:r>
      <w:bookmarkStart w:id="0" w:name="_GoBack"/>
      <w:bookmarkEnd w:id="0"/>
      <w:r>
        <w:rPr>
          <w:rFonts w:ascii="Arial" w:hAnsi="Arial" w:cs="Arial"/>
          <w:color w:val="000000"/>
          <w:u w:color="000000"/>
          <w:lang w:val="en-US"/>
        </w:rPr>
        <w:t xml:space="preserve"> the school should be contacted as a matter of urgency. </w:t>
      </w:r>
    </w:p>
    <w:p w14:paraId="62BBA1FA" w14:textId="0D71B374" w:rsidR="008F79A0" w:rsidRDefault="008F79A0" w:rsidP="008F79A0">
      <w:pPr>
        <w:tabs>
          <w:tab w:val="left" w:pos="1590"/>
        </w:tabs>
        <w:autoSpaceDE w:val="0"/>
        <w:autoSpaceDN w:val="0"/>
        <w:adjustRightInd w:val="0"/>
        <w:spacing w:line="276" w:lineRule="auto"/>
        <w:rPr>
          <w:rFonts w:ascii="Arial" w:hAnsi="Arial" w:cs="Arial"/>
          <w:color w:val="000000"/>
          <w:u w:color="000000"/>
          <w:lang w:val="en-US"/>
        </w:rPr>
      </w:pPr>
    </w:p>
    <w:p w14:paraId="5DFE2C80" w14:textId="77777777" w:rsidR="008F79A0" w:rsidRDefault="008F79A0" w:rsidP="008F79A0">
      <w:pPr>
        <w:tabs>
          <w:tab w:val="left" w:pos="1590"/>
        </w:tabs>
        <w:autoSpaceDE w:val="0"/>
        <w:autoSpaceDN w:val="0"/>
        <w:adjustRightInd w:val="0"/>
        <w:spacing w:line="276" w:lineRule="auto"/>
        <w:rPr>
          <w:rFonts w:ascii="Arial" w:hAnsi="Arial" w:cs="Arial"/>
          <w:color w:val="000000"/>
          <w:u w:color="000000"/>
          <w:lang w:val="en-US"/>
        </w:rPr>
      </w:pPr>
    </w:p>
    <w:p w14:paraId="516FE6FE" w14:textId="7AFE0FA6" w:rsidR="00A20EA6" w:rsidRDefault="00A20EA6" w:rsidP="00A20EA6">
      <w:pPr>
        <w:tabs>
          <w:tab w:val="left" w:pos="1590"/>
        </w:tabs>
        <w:autoSpaceDE w:val="0"/>
        <w:autoSpaceDN w:val="0"/>
        <w:adjustRightInd w:val="0"/>
        <w:spacing w:after="200" w:line="276" w:lineRule="auto"/>
        <w:rPr>
          <w:rFonts w:ascii="Arial" w:hAnsi="Arial" w:cs="Arial"/>
          <w:color w:val="000000"/>
          <w:u w:color="000000"/>
          <w:lang w:val="en-US"/>
        </w:rPr>
      </w:pPr>
      <w:r>
        <w:rPr>
          <w:rFonts w:ascii="Arial" w:hAnsi="Arial" w:cs="Arial"/>
          <w:b/>
          <w:bCs/>
          <w:color w:val="000000"/>
          <w:u w:color="000000"/>
          <w:lang w:val="en-US"/>
        </w:rPr>
        <w:t>Please indicate that you have read these guidelines and sign below</w:t>
      </w:r>
      <w:r>
        <w:rPr>
          <w:rFonts w:ascii="Arial" w:hAnsi="Arial" w:cs="Arial"/>
          <w:color w:val="000000"/>
          <w:u w:color="000000"/>
          <w:lang w:val="en-US"/>
        </w:rPr>
        <w:t>:</w:t>
      </w:r>
    </w:p>
    <w:p w14:paraId="7FAB5BBF" w14:textId="77777777" w:rsidR="008F79A0" w:rsidRDefault="008F79A0" w:rsidP="008F79A0">
      <w:pPr>
        <w:tabs>
          <w:tab w:val="left" w:pos="1590"/>
        </w:tabs>
        <w:autoSpaceDE w:val="0"/>
        <w:autoSpaceDN w:val="0"/>
        <w:adjustRightInd w:val="0"/>
        <w:spacing w:line="276" w:lineRule="auto"/>
        <w:rPr>
          <w:rFonts w:ascii="Arial" w:hAnsi="Arial" w:cs="Arial"/>
          <w:color w:val="000000"/>
          <w:u w:color="000000"/>
          <w:lang w:val="en-US"/>
        </w:rPr>
      </w:pPr>
    </w:p>
    <w:p w14:paraId="0E4C97E1" w14:textId="7AA36124" w:rsidR="008F79A0" w:rsidRDefault="00A20EA6" w:rsidP="008F79A0">
      <w:pPr>
        <w:tabs>
          <w:tab w:val="left" w:pos="1590"/>
        </w:tabs>
        <w:autoSpaceDE w:val="0"/>
        <w:autoSpaceDN w:val="0"/>
        <w:adjustRightInd w:val="0"/>
        <w:spacing w:line="276" w:lineRule="auto"/>
        <w:rPr>
          <w:rFonts w:ascii="Arial" w:hAnsi="Arial" w:cs="Arial"/>
          <w:color w:val="000000"/>
          <w:u w:color="000000"/>
          <w:lang w:val="en-US"/>
        </w:rPr>
      </w:pPr>
      <w:r>
        <w:rPr>
          <w:rFonts w:ascii="Arial" w:hAnsi="Arial" w:cs="Arial"/>
          <w:color w:val="000000"/>
          <w:u w:color="000000"/>
          <w:lang w:val="en-US"/>
        </w:rPr>
        <w:t>Name of Trip</w:t>
      </w:r>
      <w:r w:rsidR="008F79A0">
        <w:rPr>
          <w:rFonts w:ascii="Arial" w:hAnsi="Arial" w:cs="Arial"/>
          <w:color w:val="000000"/>
          <w:u w:color="000000"/>
          <w:lang w:val="en-US"/>
        </w:rPr>
        <w:t>:</w:t>
      </w:r>
      <w:r>
        <w:rPr>
          <w:rFonts w:ascii="Arial" w:hAnsi="Arial" w:cs="Arial"/>
          <w:color w:val="000000"/>
          <w:u w:color="000000"/>
          <w:lang w:val="en-US"/>
        </w:rPr>
        <w:t xml:space="preserve">   _________________________</w:t>
      </w:r>
      <w:r w:rsidR="008F79A0">
        <w:rPr>
          <w:rFonts w:ascii="Arial" w:hAnsi="Arial" w:cs="Arial"/>
          <w:color w:val="000000"/>
          <w:u w:color="000000"/>
          <w:lang w:val="en-US"/>
        </w:rPr>
        <w:t>___________</w:t>
      </w:r>
    </w:p>
    <w:p w14:paraId="68D2A0A1" w14:textId="77777777" w:rsidR="008F79A0" w:rsidRDefault="008F79A0" w:rsidP="008F79A0">
      <w:pPr>
        <w:tabs>
          <w:tab w:val="left" w:pos="1590"/>
        </w:tabs>
        <w:autoSpaceDE w:val="0"/>
        <w:autoSpaceDN w:val="0"/>
        <w:adjustRightInd w:val="0"/>
        <w:spacing w:line="276" w:lineRule="auto"/>
        <w:rPr>
          <w:rFonts w:ascii="Arial" w:hAnsi="Arial" w:cs="Arial"/>
          <w:color w:val="000000"/>
          <w:u w:color="000000"/>
          <w:lang w:val="en-US"/>
        </w:rPr>
      </w:pPr>
    </w:p>
    <w:p w14:paraId="32E482FC" w14:textId="370F0F73" w:rsidR="00A20EA6" w:rsidRDefault="00A20EA6" w:rsidP="00A20EA6">
      <w:pPr>
        <w:tabs>
          <w:tab w:val="left" w:pos="159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Lead Teacher</w:t>
      </w:r>
      <w:r w:rsidR="008F79A0">
        <w:rPr>
          <w:rFonts w:ascii="Arial" w:hAnsi="Arial" w:cs="Arial"/>
          <w:color w:val="000000"/>
          <w:u w:color="000000"/>
          <w:lang w:val="en-US"/>
        </w:rPr>
        <w:t xml:space="preserve">: </w:t>
      </w:r>
      <w:r>
        <w:rPr>
          <w:rFonts w:ascii="Arial" w:hAnsi="Arial" w:cs="Arial"/>
          <w:color w:val="000000"/>
          <w:u w:color="000000"/>
          <w:lang w:val="en-US"/>
        </w:rPr>
        <w:t xml:space="preserve"> ______________________</w:t>
      </w:r>
      <w:r w:rsidR="008F79A0">
        <w:rPr>
          <w:rFonts w:ascii="Arial" w:hAnsi="Arial" w:cs="Arial"/>
          <w:color w:val="000000"/>
          <w:u w:color="000000"/>
          <w:lang w:val="en-US"/>
        </w:rPr>
        <w:t>______________</w:t>
      </w:r>
    </w:p>
    <w:p w14:paraId="6A25B0FE" w14:textId="77777777" w:rsidR="008F79A0" w:rsidRDefault="008F79A0" w:rsidP="008F79A0">
      <w:pPr>
        <w:tabs>
          <w:tab w:val="left" w:pos="1590"/>
        </w:tabs>
        <w:autoSpaceDE w:val="0"/>
        <w:autoSpaceDN w:val="0"/>
        <w:adjustRightInd w:val="0"/>
        <w:spacing w:line="276" w:lineRule="auto"/>
        <w:rPr>
          <w:rFonts w:ascii="Arial" w:hAnsi="Arial" w:cs="Arial"/>
          <w:color w:val="000000"/>
          <w:u w:color="000000"/>
          <w:lang w:val="en-US"/>
        </w:rPr>
      </w:pPr>
    </w:p>
    <w:p w14:paraId="0987F188" w14:textId="3F49B690" w:rsidR="008F79A0" w:rsidRDefault="00A20EA6" w:rsidP="00A20EA6">
      <w:pPr>
        <w:tabs>
          <w:tab w:val="left" w:pos="159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I have read the Guidelines for Volunteers Assisting with School Trips and will abide by them for the duration of the trip.</w:t>
      </w:r>
    </w:p>
    <w:p w14:paraId="25145AF4" w14:textId="09ED8915" w:rsidR="00A20EA6" w:rsidRDefault="00A20EA6" w:rsidP="00A20EA6">
      <w:pPr>
        <w:tabs>
          <w:tab w:val="left" w:pos="159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I will support the children in their enjoyment of the trip and actively contribute to the smooth running of the occasion.</w:t>
      </w:r>
    </w:p>
    <w:p w14:paraId="78B0AB24" w14:textId="77777777" w:rsidR="008F79A0" w:rsidRDefault="008F79A0" w:rsidP="00A20EA6">
      <w:pPr>
        <w:tabs>
          <w:tab w:val="left" w:pos="1590"/>
        </w:tabs>
        <w:autoSpaceDE w:val="0"/>
        <w:autoSpaceDN w:val="0"/>
        <w:adjustRightInd w:val="0"/>
        <w:spacing w:after="200" w:line="276" w:lineRule="auto"/>
        <w:rPr>
          <w:rFonts w:ascii="Arial" w:hAnsi="Arial" w:cs="Arial"/>
          <w:color w:val="000000"/>
          <w:u w:color="000000"/>
          <w:lang w:val="en-US"/>
        </w:rPr>
      </w:pPr>
    </w:p>
    <w:p w14:paraId="1689E26B" w14:textId="7F32AE06" w:rsidR="00A20EA6" w:rsidRDefault="00A20EA6" w:rsidP="00A20EA6">
      <w:pPr>
        <w:tabs>
          <w:tab w:val="left" w:pos="1590"/>
        </w:tabs>
        <w:autoSpaceDE w:val="0"/>
        <w:autoSpaceDN w:val="0"/>
        <w:adjustRightInd w:val="0"/>
        <w:spacing w:after="200" w:line="276" w:lineRule="auto"/>
        <w:rPr>
          <w:rFonts w:ascii="Arial" w:hAnsi="Arial" w:cs="Arial"/>
          <w:color w:val="000000"/>
          <w:u w:color="000000"/>
          <w:lang w:val="en-US"/>
        </w:rPr>
      </w:pPr>
      <w:r>
        <w:rPr>
          <w:rFonts w:ascii="Arial" w:hAnsi="Arial" w:cs="Arial"/>
          <w:color w:val="000000"/>
          <w:u w:color="000000"/>
          <w:lang w:val="en-US"/>
        </w:rPr>
        <w:t>Signed</w:t>
      </w:r>
      <w:r w:rsidR="008F79A0">
        <w:rPr>
          <w:rFonts w:ascii="Arial" w:hAnsi="Arial" w:cs="Arial"/>
          <w:color w:val="000000"/>
          <w:u w:color="000000"/>
          <w:lang w:val="en-US"/>
        </w:rPr>
        <w:t>:</w:t>
      </w:r>
      <w:r>
        <w:rPr>
          <w:rFonts w:ascii="Arial" w:hAnsi="Arial" w:cs="Arial"/>
          <w:color w:val="000000"/>
          <w:u w:color="000000"/>
          <w:lang w:val="en-US"/>
        </w:rPr>
        <w:t xml:space="preserve"> ______________________________</w:t>
      </w:r>
      <w:r w:rsidR="008F79A0">
        <w:rPr>
          <w:rFonts w:ascii="Arial" w:hAnsi="Arial" w:cs="Arial"/>
          <w:color w:val="000000"/>
          <w:u w:color="000000"/>
          <w:lang w:val="en-US"/>
        </w:rPr>
        <w:t xml:space="preserve">      </w:t>
      </w:r>
      <w:r>
        <w:rPr>
          <w:rFonts w:ascii="Arial" w:hAnsi="Arial" w:cs="Arial"/>
          <w:color w:val="000000"/>
          <w:u w:color="000000"/>
          <w:lang w:val="en-US"/>
        </w:rPr>
        <w:t>Name</w:t>
      </w:r>
      <w:r w:rsidR="008F79A0">
        <w:rPr>
          <w:rFonts w:ascii="Arial" w:hAnsi="Arial" w:cs="Arial"/>
          <w:color w:val="000000"/>
          <w:u w:color="000000"/>
          <w:lang w:val="en-US"/>
        </w:rPr>
        <w:t>:</w:t>
      </w:r>
      <w:r>
        <w:rPr>
          <w:rFonts w:ascii="Arial" w:hAnsi="Arial" w:cs="Arial"/>
          <w:color w:val="000000"/>
          <w:u w:color="000000"/>
          <w:lang w:val="en-US"/>
        </w:rPr>
        <w:t xml:space="preserve">  ______________________________</w:t>
      </w:r>
    </w:p>
    <w:p w14:paraId="1254A219" w14:textId="77777777" w:rsidR="008F79A0" w:rsidRDefault="008F79A0" w:rsidP="00A20EA6">
      <w:pPr>
        <w:tabs>
          <w:tab w:val="left" w:pos="1590"/>
        </w:tabs>
        <w:autoSpaceDE w:val="0"/>
        <w:autoSpaceDN w:val="0"/>
        <w:adjustRightInd w:val="0"/>
        <w:spacing w:after="200" w:line="276" w:lineRule="auto"/>
        <w:rPr>
          <w:rFonts w:ascii="Arial" w:hAnsi="Arial" w:cs="Arial"/>
          <w:color w:val="000000"/>
          <w:u w:color="000000"/>
          <w:lang w:val="en-US"/>
        </w:rPr>
      </w:pPr>
    </w:p>
    <w:p w14:paraId="42BFD227" w14:textId="0A59D4BC" w:rsidR="00A20EA6" w:rsidRDefault="00A20EA6" w:rsidP="00A20EA6">
      <w:pPr>
        <w:tabs>
          <w:tab w:val="left" w:pos="1590"/>
        </w:tabs>
        <w:autoSpaceDE w:val="0"/>
        <w:autoSpaceDN w:val="0"/>
        <w:adjustRightInd w:val="0"/>
        <w:spacing w:after="200" w:line="276" w:lineRule="auto"/>
        <w:rPr>
          <w:rFonts w:ascii="Arial" w:hAnsi="Arial" w:cs="Arial"/>
          <w:b/>
          <w:bCs/>
          <w:color w:val="000000"/>
          <w:u w:color="000000"/>
          <w:lang w:val="en-US"/>
        </w:rPr>
      </w:pPr>
      <w:r>
        <w:rPr>
          <w:rFonts w:ascii="Arial" w:hAnsi="Arial" w:cs="Arial"/>
          <w:color w:val="000000"/>
          <w:u w:color="000000"/>
          <w:lang w:val="en-US"/>
        </w:rPr>
        <w:t>Date</w:t>
      </w:r>
      <w:r w:rsidR="008F79A0">
        <w:rPr>
          <w:rFonts w:ascii="Arial" w:hAnsi="Arial" w:cs="Arial"/>
          <w:color w:val="000000"/>
          <w:u w:color="000000"/>
          <w:lang w:val="en-US"/>
        </w:rPr>
        <w:t>:</w:t>
      </w:r>
      <w:r>
        <w:rPr>
          <w:rFonts w:ascii="Arial" w:hAnsi="Arial" w:cs="Arial"/>
          <w:color w:val="000000"/>
          <w:u w:color="000000"/>
          <w:lang w:val="en-US"/>
        </w:rPr>
        <w:t xml:space="preserve"> _______________________________</w:t>
      </w:r>
    </w:p>
    <w:p w14:paraId="52BF2720" w14:textId="2FA15F5A" w:rsidR="000E366D" w:rsidRDefault="000E366D" w:rsidP="00AE626E">
      <w:pPr>
        <w:rPr>
          <w:rFonts w:ascii="Times New Roman" w:eastAsia="Times New Roman" w:hAnsi="Times New Roman" w:cs="Times New Roman"/>
        </w:rPr>
      </w:pPr>
    </w:p>
    <w:p w14:paraId="1AB25343" w14:textId="463102F0" w:rsidR="000E366D" w:rsidRDefault="000E366D" w:rsidP="00AE626E">
      <w:pPr>
        <w:rPr>
          <w:rFonts w:ascii="Times New Roman" w:eastAsia="Times New Roman" w:hAnsi="Times New Roman" w:cs="Times New Roman"/>
        </w:rPr>
      </w:pPr>
    </w:p>
    <w:p w14:paraId="614A839B" w14:textId="02A7CA06" w:rsidR="000E366D" w:rsidRDefault="000E366D" w:rsidP="00AE626E">
      <w:pPr>
        <w:rPr>
          <w:rFonts w:ascii="Times New Roman" w:eastAsia="Times New Roman" w:hAnsi="Times New Roman" w:cs="Times New Roman"/>
        </w:rPr>
      </w:pPr>
    </w:p>
    <w:p w14:paraId="79FDED31" w14:textId="1D8166AB" w:rsidR="000E366D" w:rsidRDefault="000E366D" w:rsidP="00AE626E">
      <w:pPr>
        <w:rPr>
          <w:rFonts w:ascii="Times New Roman" w:eastAsia="Times New Roman" w:hAnsi="Times New Roman" w:cs="Times New Roman"/>
        </w:rPr>
      </w:pPr>
    </w:p>
    <w:p w14:paraId="084C6DE4" w14:textId="7720670B" w:rsidR="000E366D" w:rsidRDefault="000E366D" w:rsidP="00AE626E">
      <w:pPr>
        <w:rPr>
          <w:rFonts w:ascii="Times New Roman" w:eastAsia="Times New Roman" w:hAnsi="Times New Roman" w:cs="Times New Roman"/>
        </w:rPr>
      </w:pPr>
    </w:p>
    <w:p w14:paraId="311DF913" w14:textId="65E90CEA" w:rsidR="000E366D" w:rsidRDefault="000E366D" w:rsidP="00AE626E">
      <w:pPr>
        <w:rPr>
          <w:rFonts w:ascii="Times New Roman" w:eastAsia="Times New Roman" w:hAnsi="Times New Roman" w:cs="Times New Roman"/>
        </w:rPr>
      </w:pPr>
    </w:p>
    <w:p w14:paraId="38A163FF" w14:textId="2285F233" w:rsidR="000E366D" w:rsidRDefault="000E366D" w:rsidP="00AE626E">
      <w:pPr>
        <w:rPr>
          <w:rFonts w:ascii="Times New Roman" w:eastAsia="Times New Roman" w:hAnsi="Times New Roman" w:cs="Times New Roman"/>
        </w:rPr>
      </w:pPr>
    </w:p>
    <w:p w14:paraId="07A949B9" w14:textId="047E04B8" w:rsidR="000E366D" w:rsidRDefault="000E366D" w:rsidP="00AE626E">
      <w:pPr>
        <w:rPr>
          <w:rFonts w:ascii="Times New Roman" w:eastAsia="Times New Roman" w:hAnsi="Times New Roman" w:cs="Times New Roman"/>
        </w:rPr>
      </w:pPr>
    </w:p>
    <w:p w14:paraId="7187B765" w14:textId="7E939280" w:rsidR="000E366D" w:rsidRDefault="000E366D" w:rsidP="00AE626E">
      <w:pPr>
        <w:rPr>
          <w:rFonts w:ascii="Times New Roman" w:eastAsia="Times New Roman" w:hAnsi="Times New Roman" w:cs="Times New Roman"/>
        </w:rPr>
      </w:pPr>
    </w:p>
    <w:p w14:paraId="7E683F98" w14:textId="005C973E" w:rsidR="000E366D" w:rsidRDefault="000E366D" w:rsidP="00AE626E">
      <w:pPr>
        <w:rPr>
          <w:rFonts w:ascii="Times New Roman" w:eastAsia="Times New Roman" w:hAnsi="Times New Roman" w:cs="Times New Roman"/>
        </w:rPr>
      </w:pPr>
    </w:p>
    <w:p w14:paraId="7B22E416" w14:textId="04951389" w:rsidR="000E366D" w:rsidRDefault="000E366D" w:rsidP="00AE626E">
      <w:pPr>
        <w:rPr>
          <w:rFonts w:ascii="Times New Roman" w:eastAsia="Times New Roman" w:hAnsi="Times New Roman" w:cs="Times New Roman"/>
        </w:rPr>
      </w:pPr>
    </w:p>
    <w:p w14:paraId="661B3414" w14:textId="3CA9BDC8" w:rsidR="000E366D" w:rsidRDefault="000E366D" w:rsidP="00AE626E">
      <w:pPr>
        <w:rPr>
          <w:rFonts w:ascii="Times New Roman" w:eastAsia="Times New Roman" w:hAnsi="Times New Roman" w:cs="Times New Roman"/>
        </w:rPr>
      </w:pPr>
    </w:p>
    <w:p w14:paraId="56E26551" w14:textId="4655AF17" w:rsidR="000E366D" w:rsidRDefault="000E366D" w:rsidP="00AE626E">
      <w:pPr>
        <w:rPr>
          <w:rFonts w:ascii="Times New Roman" w:eastAsia="Times New Roman" w:hAnsi="Times New Roman" w:cs="Times New Roman"/>
        </w:rPr>
      </w:pPr>
    </w:p>
    <w:p w14:paraId="602AD6F3" w14:textId="3A50F919" w:rsidR="000E366D" w:rsidRDefault="000E366D" w:rsidP="00AE626E">
      <w:pPr>
        <w:rPr>
          <w:rFonts w:ascii="Times New Roman" w:eastAsia="Times New Roman" w:hAnsi="Times New Roman" w:cs="Times New Roman"/>
        </w:rPr>
      </w:pPr>
    </w:p>
    <w:p w14:paraId="4F70F56B" w14:textId="77777777" w:rsidR="0006271C" w:rsidRDefault="0006271C" w:rsidP="00AE626E">
      <w:pPr>
        <w:rPr>
          <w:rFonts w:ascii="Times New Roman" w:eastAsia="Times New Roman" w:hAnsi="Times New Roman" w:cs="Times New Roman"/>
        </w:rPr>
      </w:pPr>
    </w:p>
    <w:p w14:paraId="1C523529" w14:textId="18CE3146" w:rsidR="000E366D" w:rsidRDefault="000E366D" w:rsidP="00AE626E">
      <w:pPr>
        <w:rPr>
          <w:rFonts w:ascii="Times New Roman" w:eastAsia="Times New Roman" w:hAnsi="Times New Roman" w:cs="Times New Roman"/>
        </w:rPr>
      </w:pPr>
    </w:p>
    <w:p w14:paraId="33CA54D8" w14:textId="0D05470B" w:rsidR="000E366D" w:rsidRPr="0006271C" w:rsidRDefault="000E366D" w:rsidP="00AE626E">
      <w:pPr>
        <w:rPr>
          <w:rFonts w:eastAsia="Times New Roman" w:cstheme="minorHAnsi"/>
          <w:b/>
          <w:sz w:val="28"/>
        </w:rPr>
      </w:pPr>
      <w:r w:rsidRPr="0006271C">
        <w:rPr>
          <w:rFonts w:eastAsia="Times New Roman" w:cstheme="minorHAnsi"/>
          <w:b/>
          <w:sz w:val="28"/>
        </w:rPr>
        <w:t xml:space="preserve">APPENDIX </w:t>
      </w:r>
      <w:r w:rsidR="00E00E30">
        <w:rPr>
          <w:rFonts w:eastAsia="Times New Roman" w:cstheme="minorHAnsi"/>
          <w:b/>
          <w:sz w:val="28"/>
        </w:rPr>
        <w:t>C</w:t>
      </w:r>
      <w:r w:rsidR="0006271C" w:rsidRPr="0006271C">
        <w:rPr>
          <w:rFonts w:eastAsia="Times New Roman" w:cstheme="minorHAnsi"/>
          <w:b/>
          <w:sz w:val="28"/>
        </w:rPr>
        <w:t xml:space="preserve"> </w:t>
      </w:r>
    </w:p>
    <w:p w14:paraId="17F52826" w14:textId="3E4D3FF9" w:rsidR="0006271C" w:rsidRPr="0006271C" w:rsidRDefault="0006271C" w:rsidP="00AE626E">
      <w:pPr>
        <w:rPr>
          <w:rFonts w:eastAsia="Times New Roman" w:cstheme="minorHAnsi"/>
          <w:b/>
          <w:sz w:val="28"/>
        </w:rPr>
      </w:pPr>
      <w:r w:rsidRPr="0006271C">
        <w:rPr>
          <w:rFonts w:eastAsia="Times New Roman" w:cstheme="minorHAnsi"/>
          <w:b/>
          <w:sz w:val="28"/>
        </w:rPr>
        <w:t>This document will be updated each academic year to reflect any statutory/ school safeguarding requirements.</w:t>
      </w:r>
    </w:p>
    <w:p w14:paraId="349BF95E" w14:textId="5EBA50AE" w:rsidR="0006271C" w:rsidRDefault="0006271C" w:rsidP="00AE626E">
      <w:pPr>
        <w:rPr>
          <w:rFonts w:eastAsia="Times New Roman" w:cstheme="minorHAnsi"/>
          <w:b/>
        </w:rPr>
      </w:pPr>
    </w:p>
    <w:p w14:paraId="2CB612A1" w14:textId="7DC2FEAF" w:rsidR="0006271C" w:rsidRDefault="0006271C" w:rsidP="00AE626E">
      <w:pPr>
        <w:rPr>
          <w:rFonts w:eastAsia="Times New Roman" w:cstheme="minorHAnsi"/>
          <w:b/>
        </w:rPr>
      </w:pPr>
      <w:r>
        <w:rPr>
          <w:noProof/>
        </w:rPr>
        <w:drawing>
          <wp:anchor distT="0" distB="0" distL="114300" distR="114300" simplePos="0" relativeHeight="251659264" behindDoc="0" locked="0" layoutInCell="1" allowOverlap="1" wp14:anchorId="1A23CF17" wp14:editId="1AB68BC8">
            <wp:simplePos x="0" y="0"/>
            <wp:positionH relativeFrom="column">
              <wp:posOffset>5306810</wp:posOffset>
            </wp:positionH>
            <wp:positionV relativeFrom="paragraph">
              <wp:posOffset>147493</wp:posOffset>
            </wp:positionV>
            <wp:extent cx="1307465" cy="12801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465" cy="1280160"/>
                    </a:xfrm>
                    <a:prstGeom prst="rect">
                      <a:avLst/>
                    </a:prstGeom>
                    <a:noFill/>
                  </pic:spPr>
                </pic:pic>
              </a:graphicData>
            </a:graphic>
            <wp14:sizeRelH relativeFrom="page">
              <wp14:pctWidth>0</wp14:pctWidth>
            </wp14:sizeRelH>
            <wp14:sizeRelV relativeFrom="page">
              <wp14:pctHeight>0</wp14:pctHeight>
            </wp14:sizeRelV>
          </wp:anchor>
        </w:drawing>
      </w:r>
    </w:p>
    <w:p w14:paraId="6974F597" w14:textId="549A9B90" w:rsidR="0006271C" w:rsidRDefault="0006271C" w:rsidP="00AE626E">
      <w:pPr>
        <w:rPr>
          <w:rFonts w:eastAsia="Times New Roman" w:cstheme="minorHAnsi"/>
          <w:b/>
        </w:rPr>
      </w:pPr>
    </w:p>
    <w:p w14:paraId="5E1CFDB5" w14:textId="388C69C8" w:rsidR="0006271C" w:rsidRDefault="0006271C" w:rsidP="0006271C">
      <w:pPr>
        <w:rPr>
          <w:b/>
          <w:noProof/>
          <w:sz w:val="36"/>
          <w:lang w:eastAsia="en-GB"/>
        </w:rPr>
      </w:pPr>
      <w:r w:rsidRPr="003E50A1">
        <w:rPr>
          <w:b/>
          <w:noProof/>
          <w:sz w:val="36"/>
          <w:lang w:eastAsia="en-GB"/>
        </w:rPr>
        <w:t>Great Chesterford C. of E. Primary Academy</w:t>
      </w:r>
    </w:p>
    <w:p w14:paraId="2ECA6B95" w14:textId="268E0B19" w:rsidR="0006271C" w:rsidRDefault="0006271C" w:rsidP="0006271C">
      <w:pPr>
        <w:rPr>
          <w:rFonts w:ascii="Arial" w:hAnsi="Arial" w:cs="Arial"/>
          <w:b/>
          <w:sz w:val="40"/>
        </w:rPr>
      </w:pPr>
    </w:p>
    <w:p w14:paraId="193E012B" w14:textId="77777777" w:rsidR="0006271C" w:rsidRDefault="0006271C" w:rsidP="0006271C">
      <w:pPr>
        <w:rPr>
          <w:rFonts w:ascii="Arial" w:hAnsi="Arial" w:cs="Arial"/>
          <w:b/>
          <w:sz w:val="28"/>
          <w:szCs w:val="28"/>
          <w:u w:val="single"/>
        </w:rPr>
      </w:pPr>
    </w:p>
    <w:p w14:paraId="7ABF7E1F" w14:textId="77777777" w:rsidR="0006271C" w:rsidRPr="00FF3A4C" w:rsidRDefault="0006271C" w:rsidP="0006271C">
      <w:pPr>
        <w:rPr>
          <w:rFonts w:ascii="Arial" w:hAnsi="Arial" w:cs="Arial"/>
          <w:b/>
          <w:sz w:val="28"/>
          <w:szCs w:val="28"/>
          <w:u w:val="single"/>
        </w:rPr>
      </w:pPr>
      <w:r w:rsidRPr="00FF3A4C">
        <w:rPr>
          <w:rFonts w:ascii="Arial" w:hAnsi="Arial" w:cs="Arial"/>
          <w:b/>
          <w:sz w:val="28"/>
          <w:szCs w:val="28"/>
          <w:u w:val="single"/>
        </w:rPr>
        <w:t>Confirmation of Child Protection documents received</w:t>
      </w:r>
    </w:p>
    <w:p w14:paraId="1F56719C" w14:textId="77777777" w:rsidR="0006271C" w:rsidRDefault="0006271C" w:rsidP="0006271C">
      <w:pPr>
        <w:rPr>
          <w:rFonts w:ascii="Arial" w:hAnsi="Arial" w:cs="Arial"/>
        </w:rPr>
      </w:pPr>
    </w:p>
    <w:tbl>
      <w:tblPr>
        <w:tblStyle w:val="TableGrid"/>
        <w:tblW w:w="10682" w:type="dxa"/>
        <w:tblLayout w:type="fixed"/>
        <w:tblLook w:val="04A0" w:firstRow="1" w:lastRow="0" w:firstColumn="1" w:lastColumn="0" w:noHBand="0" w:noVBand="1"/>
      </w:tblPr>
      <w:tblGrid>
        <w:gridCol w:w="2943"/>
        <w:gridCol w:w="7739"/>
      </w:tblGrid>
      <w:tr w:rsidR="0006271C" w:rsidRPr="00554A5E" w14:paraId="50730683" w14:textId="77777777" w:rsidTr="00FB56E7">
        <w:tc>
          <w:tcPr>
            <w:tcW w:w="2943" w:type="dxa"/>
          </w:tcPr>
          <w:p w14:paraId="52513B5F" w14:textId="77777777" w:rsidR="0006271C" w:rsidRDefault="0006271C" w:rsidP="00FB56E7">
            <w:pPr>
              <w:rPr>
                <w:rFonts w:ascii="Arial" w:hAnsi="Arial" w:cs="Arial"/>
                <w:b/>
                <w:sz w:val="24"/>
                <w:szCs w:val="24"/>
              </w:rPr>
            </w:pPr>
            <w:r>
              <w:rPr>
                <w:rFonts w:ascii="Arial" w:hAnsi="Arial" w:cs="Arial"/>
                <w:b/>
                <w:sz w:val="24"/>
                <w:szCs w:val="24"/>
              </w:rPr>
              <w:t>Name of volunteer:</w:t>
            </w:r>
          </w:p>
          <w:p w14:paraId="115F9337" w14:textId="77777777" w:rsidR="0006271C" w:rsidRPr="008C6320" w:rsidRDefault="0006271C" w:rsidP="00FB56E7">
            <w:pPr>
              <w:rPr>
                <w:rFonts w:ascii="Arial" w:hAnsi="Arial" w:cs="Arial"/>
                <w:b/>
                <w:sz w:val="24"/>
                <w:szCs w:val="24"/>
              </w:rPr>
            </w:pPr>
          </w:p>
        </w:tc>
        <w:tc>
          <w:tcPr>
            <w:tcW w:w="7739" w:type="dxa"/>
          </w:tcPr>
          <w:p w14:paraId="1A9F6772" w14:textId="77777777" w:rsidR="0006271C" w:rsidRDefault="0006271C" w:rsidP="00FB56E7">
            <w:pPr>
              <w:rPr>
                <w:rFonts w:ascii="Arial" w:hAnsi="Arial" w:cs="Arial"/>
                <w:sz w:val="24"/>
                <w:szCs w:val="24"/>
              </w:rPr>
            </w:pPr>
          </w:p>
          <w:p w14:paraId="7050384F" w14:textId="77777777" w:rsidR="0006271C" w:rsidRDefault="0006271C" w:rsidP="00FB56E7">
            <w:pPr>
              <w:rPr>
                <w:rFonts w:ascii="Arial" w:hAnsi="Arial" w:cs="Arial"/>
                <w:sz w:val="24"/>
                <w:szCs w:val="24"/>
              </w:rPr>
            </w:pPr>
          </w:p>
          <w:p w14:paraId="508D1BDE" w14:textId="77777777" w:rsidR="0006271C" w:rsidRPr="00554A5E" w:rsidRDefault="0006271C" w:rsidP="00FB56E7">
            <w:pPr>
              <w:rPr>
                <w:rFonts w:ascii="Arial" w:hAnsi="Arial" w:cs="Arial"/>
                <w:sz w:val="24"/>
                <w:szCs w:val="24"/>
              </w:rPr>
            </w:pPr>
          </w:p>
        </w:tc>
      </w:tr>
      <w:tr w:rsidR="0006271C" w:rsidRPr="00554A5E" w14:paraId="7B057D0A" w14:textId="77777777" w:rsidTr="00FB56E7">
        <w:tc>
          <w:tcPr>
            <w:tcW w:w="2943" w:type="dxa"/>
          </w:tcPr>
          <w:p w14:paraId="67CDBAE3" w14:textId="77777777" w:rsidR="0006271C" w:rsidRDefault="0006271C" w:rsidP="00FB56E7">
            <w:pPr>
              <w:rPr>
                <w:rFonts w:ascii="Arial" w:hAnsi="Arial" w:cs="Arial"/>
                <w:b/>
                <w:sz w:val="24"/>
                <w:szCs w:val="24"/>
              </w:rPr>
            </w:pPr>
            <w:r>
              <w:rPr>
                <w:rFonts w:ascii="Arial" w:hAnsi="Arial" w:cs="Arial"/>
                <w:b/>
                <w:sz w:val="24"/>
                <w:szCs w:val="24"/>
              </w:rPr>
              <w:t>Role of volunteer:</w:t>
            </w:r>
          </w:p>
          <w:p w14:paraId="5A877480" w14:textId="77777777" w:rsidR="0006271C" w:rsidRDefault="0006271C" w:rsidP="00FB56E7">
            <w:pPr>
              <w:rPr>
                <w:rFonts w:ascii="Arial" w:hAnsi="Arial" w:cs="Arial"/>
                <w:b/>
                <w:sz w:val="24"/>
                <w:szCs w:val="24"/>
              </w:rPr>
            </w:pPr>
          </w:p>
        </w:tc>
        <w:tc>
          <w:tcPr>
            <w:tcW w:w="7739" w:type="dxa"/>
          </w:tcPr>
          <w:p w14:paraId="198D2AC5" w14:textId="77777777" w:rsidR="0006271C" w:rsidRDefault="0006271C" w:rsidP="00FB56E7">
            <w:pPr>
              <w:rPr>
                <w:rFonts w:ascii="Arial" w:hAnsi="Arial" w:cs="Arial"/>
                <w:sz w:val="24"/>
                <w:szCs w:val="24"/>
              </w:rPr>
            </w:pPr>
          </w:p>
          <w:p w14:paraId="57AE79FE" w14:textId="77777777" w:rsidR="0006271C" w:rsidRDefault="0006271C" w:rsidP="00FB56E7">
            <w:pPr>
              <w:rPr>
                <w:rFonts w:ascii="Arial" w:hAnsi="Arial" w:cs="Arial"/>
                <w:sz w:val="24"/>
                <w:szCs w:val="24"/>
              </w:rPr>
            </w:pPr>
          </w:p>
          <w:p w14:paraId="5B8AE87A" w14:textId="77777777" w:rsidR="0006271C" w:rsidRPr="00554A5E" w:rsidRDefault="0006271C" w:rsidP="00FB56E7">
            <w:pPr>
              <w:rPr>
                <w:rFonts w:ascii="Arial" w:hAnsi="Arial" w:cs="Arial"/>
                <w:sz w:val="24"/>
                <w:szCs w:val="24"/>
              </w:rPr>
            </w:pPr>
          </w:p>
        </w:tc>
      </w:tr>
      <w:tr w:rsidR="0006271C" w:rsidRPr="00461C85" w14:paraId="184BBFBE" w14:textId="77777777" w:rsidTr="00FB56E7">
        <w:tc>
          <w:tcPr>
            <w:tcW w:w="2943" w:type="dxa"/>
          </w:tcPr>
          <w:p w14:paraId="1C9AD7FB" w14:textId="77777777" w:rsidR="0006271C" w:rsidRPr="00461C85" w:rsidRDefault="0006271C" w:rsidP="00FB56E7">
            <w:pPr>
              <w:rPr>
                <w:rFonts w:ascii="Arial" w:hAnsi="Arial" w:cs="Arial"/>
                <w:b/>
                <w:sz w:val="24"/>
                <w:szCs w:val="24"/>
              </w:rPr>
            </w:pPr>
            <w:r w:rsidRPr="00461C85">
              <w:rPr>
                <w:rFonts w:ascii="Arial" w:hAnsi="Arial" w:cs="Arial"/>
                <w:b/>
                <w:sz w:val="24"/>
                <w:szCs w:val="24"/>
              </w:rPr>
              <w:t xml:space="preserve">Key documents </w:t>
            </w:r>
            <w:r>
              <w:rPr>
                <w:rFonts w:ascii="Arial" w:hAnsi="Arial" w:cs="Arial"/>
                <w:b/>
                <w:sz w:val="24"/>
                <w:szCs w:val="24"/>
              </w:rPr>
              <w:t>read</w:t>
            </w:r>
            <w:r w:rsidRPr="00461C85">
              <w:rPr>
                <w:rFonts w:ascii="Arial" w:hAnsi="Arial" w:cs="Arial"/>
                <w:b/>
                <w:sz w:val="24"/>
                <w:szCs w:val="24"/>
              </w:rPr>
              <w:t>:</w:t>
            </w:r>
          </w:p>
          <w:p w14:paraId="7B5C68A9" w14:textId="77777777" w:rsidR="0006271C" w:rsidRPr="00461C85" w:rsidRDefault="0006271C" w:rsidP="00FB56E7">
            <w:pPr>
              <w:rPr>
                <w:rFonts w:ascii="Arial" w:hAnsi="Arial" w:cs="Arial"/>
                <w:b/>
                <w:sz w:val="24"/>
                <w:szCs w:val="24"/>
              </w:rPr>
            </w:pPr>
          </w:p>
          <w:p w14:paraId="2328093E" w14:textId="77777777" w:rsidR="0006271C" w:rsidRPr="00461C85" w:rsidRDefault="0006271C" w:rsidP="00FB56E7">
            <w:pPr>
              <w:rPr>
                <w:rFonts w:ascii="Arial" w:hAnsi="Arial" w:cs="Arial"/>
                <w:b/>
                <w:sz w:val="24"/>
                <w:szCs w:val="24"/>
              </w:rPr>
            </w:pPr>
          </w:p>
          <w:p w14:paraId="51F74E16" w14:textId="77777777" w:rsidR="0006271C" w:rsidRPr="00461C85" w:rsidRDefault="0006271C" w:rsidP="00FB56E7">
            <w:pPr>
              <w:rPr>
                <w:rFonts w:ascii="Arial" w:hAnsi="Arial" w:cs="Arial"/>
                <w:b/>
                <w:sz w:val="24"/>
                <w:szCs w:val="24"/>
              </w:rPr>
            </w:pPr>
          </w:p>
          <w:p w14:paraId="177B9589" w14:textId="77777777" w:rsidR="0006271C" w:rsidRPr="00461C85" w:rsidRDefault="0006271C" w:rsidP="00FB56E7">
            <w:pPr>
              <w:rPr>
                <w:rFonts w:ascii="Arial" w:hAnsi="Arial" w:cs="Arial"/>
                <w:b/>
                <w:sz w:val="24"/>
                <w:szCs w:val="24"/>
              </w:rPr>
            </w:pPr>
          </w:p>
          <w:p w14:paraId="7B245FB0" w14:textId="77777777" w:rsidR="0006271C" w:rsidRPr="00461C85" w:rsidRDefault="0006271C" w:rsidP="00FB56E7">
            <w:pPr>
              <w:rPr>
                <w:rFonts w:ascii="Arial" w:hAnsi="Arial" w:cs="Arial"/>
                <w:b/>
                <w:sz w:val="24"/>
                <w:szCs w:val="24"/>
              </w:rPr>
            </w:pPr>
          </w:p>
          <w:p w14:paraId="3D77E89C" w14:textId="77777777" w:rsidR="0006271C" w:rsidRPr="00461C85" w:rsidRDefault="0006271C" w:rsidP="00FB56E7">
            <w:pPr>
              <w:rPr>
                <w:rFonts w:ascii="Arial" w:hAnsi="Arial" w:cs="Arial"/>
                <w:b/>
                <w:sz w:val="24"/>
                <w:szCs w:val="24"/>
              </w:rPr>
            </w:pPr>
          </w:p>
          <w:p w14:paraId="3C23844F" w14:textId="77777777" w:rsidR="0006271C" w:rsidRPr="00461C85" w:rsidRDefault="0006271C" w:rsidP="00FB56E7">
            <w:pPr>
              <w:rPr>
                <w:rFonts w:ascii="Arial" w:hAnsi="Arial" w:cs="Arial"/>
                <w:b/>
                <w:sz w:val="24"/>
                <w:szCs w:val="24"/>
              </w:rPr>
            </w:pPr>
          </w:p>
        </w:tc>
        <w:tc>
          <w:tcPr>
            <w:tcW w:w="7739" w:type="dxa"/>
          </w:tcPr>
          <w:p w14:paraId="3997AA29" w14:textId="77777777" w:rsidR="0006271C" w:rsidRPr="00461C85" w:rsidRDefault="0006271C" w:rsidP="0006271C">
            <w:pPr>
              <w:numPr>
                <w:ilvl w:val="0"/>
                <w:numId w:val="20"/>
              </w:numPr>
              <w:rPr>
                <w:rFonts w:ascii="Arial" w:hAnsi="Arial" w:cs="Arial"/>
                <w:sz w:val="24"/>
                <w:szCs w:val="24"/>
              </w:rPr>
            </w:pPr>
            <w:r w:rsidRPr="00E42B8B">
              <w:rPr>
                <w:rStyle w:val="Hyperlink"/>
                <w:rFonts w:ascii="Arial" w:hAnsi="Arial" w:cs="Arial"/>
                <w:color w:val="000000" w:themeColor="text1"/>
                <w:sz w:val="24"/>
              </w:rPr>
              <w:t>Keeping Children Safe in Education 2019 Part 1</w:t>
            </w:r>
            <w:r w:rsidRPr="00E42B8B">
              <w:rPr>
                <w:rStyle w:val="Hyperlink"/>
                <w:color w:val="000000" w:themeColor="text1"/>
                <w:sz w:val="24"/>
              </w:rPr>
              <w:t xml:space="preserve"> </w:t>
            </w:r>
            <w:r w:rsidRPr="00461C85">
              <w:rPr>
                <w:rFonts w:ascii="Arial" w:hAnsi="Arial" w:cs="Arial"/>
                <w:sz w:val="24"/>
                <w:szCs w:val="24"/>
              </w:rPr>
              <w:t xml:space="preserve">includes Annex </w:t>
            </w:r>
            <w:r w:rsidRPr="00E42B8B">
              <w:rPr>
                <w:rFonts w:ascii="Arial" w:hAnsi="Arial" w:cs="Arial"/>
                <w:sz w:val="24"/>
                <w:szCs w:val="24"/>
              </w:rPr>
              <w:t>A</w:t>
            </w:r>
            <w:r>
              <w:rPr>
                <w:rFonts w:ascii="Arial" w:hAnsi="Arial" w:cs="Arial"/>
                <w:sz w:val="24"/>
                <w:szCs w:val="24"/>
              </w:rPr>
              <w:t xml:space="preserve"> – please see the school website</w:t>
            </w:r>
            <w:r w:rsidRPr="00E42B8B">
              <w:rPr>
                <w:rFonts w:ascii="Arial" w:hAnsi="Arial" w:cs="Arial"/>
                <w:sz w:val="24"/>
                <w:szCs w:val="24"/>
              </w:rPr>
              <w:t xml:space="preserve"> </w:t>
            </w:r>
            <w:hyperlink r:id="rId8" w:history="1">
              <w:r w:rsidRPr="00E42B8B">
                <w:rPr>
                  <w:rStyle w:val="Hyperlink"/>
                  <w:rFonts w:ascii="Arial" w:hAnsi="Arial" w:cs="Arial"/>
                  <w:sz w:val="24"/>
                  <w:szCs w:val="24"/>
                </w:rPr>
                <w:t>www.greatchesterfordprimary.co.uk</w:t>
              </w:r>
            </w:hyperlink>
          </w:p>
          <w:p w14:paraId="0A67AA1C" w14:textId="77777777" w:rsidR="0006271C" w:rsidRDefault="0006271C" w:rsidP="0006271C">
            <w:pPr>
              <w:pStyle w:val="Default"/>
              <w:numPr>
                <w:ilvl w:val="0"/>
                <w:numId w:val="20"/>
              </w:numPr>
            </w:pPr>
            <w:r w:rsidRPr="008247C6">
              <w:t xml:space="preserve">School Child Protection Policy including the safeguarding response to children </w:t>
            </w:r>
            <w:r>
              <w:t xml:space="preserve">who go missing from education – please see school website </w:t>
            </w:r>
            <w:hyperlink r:id="rId9" w:history="1">
              <w:r w:rsidRPr="00FE235F">
                <w:rPr>
                  <w:rStyle w:val="Hyperlink"/>
                </w:rPr>
                <w:t>www.greatchesterfordprimary.co.uk</w:t>
              </w:r>
            </w:hyperlink>
          </w:p>
          <w:p w14:paraId="45F5A506" w14:textId="77777777" w:rsidR="0006271C" w:rsidRDefault="0006271C" w:rsidP="0006271C">
            <w:pPr>
              <w:numPr>
                <w:ilvl w:val="0"/>
                <w:numId w:val="20"/>
              </w:numPr>
              <w:rPr>
                <w:rFonts w:ascii="Arial" w:hAnsi="Arial" w:cs="Arial"/>
                <w:sz w:val="24"/>
                <w:szCs w:val="24"/>
              </w:rPr>
            </w:pPr>
            <w:r>
              <w:rPr>
                <w:rFonts w:ascii="Arial" w:hAnsi="Arial" w:cs="Arial"/>
                <w:sz w:val="24"/>
                <w:szCs w:val="24"/>
              </w:rPr>
              <w:t xml:space="preserve">School Behaviour Policy – please see school website </w:t>
            </w:r>
            <w:hyperlink r:id="rId10" w:history="1">
              <w:r w:rsidRPr="00FE235F">
                <w:rPr>
                  <w:rStyle w:val="Hyperlink"/>
                  <w:rFonts w:ascii="Arial" w:hAnsi="Arial" w:cs="Arial"/>
                  <w:sz w:val="24"/>
                  <w:szCs w:val="24"/>
                </w:rPr>
                <w:t>www.greatchesterfordprimary.co.uk</w:t>
              </w:r>
            </w:hyperlink>
          </w:p>
          <w:p w14:paraId="7BC8C180" w14:textId="77777777" w:rsidR="0006271C" w:rsidRPr="00E42B8B" w:rsidRDefault="0006271C" w:rsidP="0006271C">
            <w:pPr>
              <w:numPr>
                <w:ilvl w:val="0"/>
                <w:numId w:val="20"/>
              </w:numPr>
              <w:rPr>
                <w:rFonts w:ascii="Arial" w:hAnsi="Arial" w:cs="Arial"/>
                <w:sz w:val="24"/>
                <w:szCs w:val="24"/>
              </w:rPr>
            </w:pPr>
            <w:r w:rsidRPr="00E42B8B">
              <w:rPr>
                <w:rFonts w:ascii="Arial" w:hAnsi="Arial" w:cs="Arial"/>
                <w:sz w:val="24"/>
                <w:szCs w:val="24"/>
              </w:rPr>
              <w:t xml:space="preserve">Procedures and guidelines for volunteers </w:t>
            </w:r>
            <w:r>
              <w:rPr>
                <w:rFonts w:ascii="Arial" w:hAnsi="Arial" w:cs="Arial"/>
                <w:sz w:val="24"/>
                <w:szCs w:val="24"/>
              </w:rPr>
              <w:t xml:space="preserve">– please see the school website </w:t>
            </w:r>
            <w:hyperlink r:id="rId11" w:history="1">
              <w:r w:rsidRPr="00A95D02">
                <w:rPr>
                  <w:rStyle w:val="Hyperlink"/>
                  <w:rFonts w:ascii="Arial" w:hAnsi="Arial" w:cs="Arial"/>
                  <w:sz w:val="24"/>
                  <w:szCs w:val="24"/>
                </w:rPr>
                <w:t>www.greatchesterfordprimary.co.uk</w:t>
              </w:r>
            </w:hyperlink>
          </w:p>
          <w:p w14:paraId="5FB44209" w14:textId="77777777" w:rsidR="0006271C" w:rsidRDefault="0006271C" w:rsidP="0006271C">
            <w:pPr>
              <w:numPr>
                <w:ilvl w:val="0"/>
                <w:numId w:val="20"/>
              </w:numPr>
              <w:rPr>
                <w:rFonts w:ascii="Arial" w:hAnsi="Arial" w:cs="Arial"/>
                <w:sz w:val="24"/>
                <w:szCs w:val="24"/>
              </w:rPr>
            </w:pPr>
            <w:r>
              <w:rPr>
                <w:rFonts w:ascii="Arial" w:hAnsi="Arial" w:cs="Arial"/>
                <w:sz w:val="24"/>
                <w:szCs w:val="24"/>
              </w:rPr>
              <w:t>Fire procedure</w:t>
            </w:r>
          </w:p>
          <w:p w14:paraId="21563AE6" w14:textId="77777777" w:rsidR="0006271C" w:rsidRDefault="0006271C" w:rsidP="0006271C">
            <w:pPr>
              <w:numPr>
                <w:ilvl w:val="0"/>
                <w:numId w:val="20"/>
              </w:numPr>
              <w:rPr>
                <w:rFonts w:ascii="Arial" w:hAnsi="Arial" w:cs="Arial"/>
                <w:sz w:val="24"/>
                <w:szCs w:val="24"/>
              </w:rPr>
            </w:pPr>
            <w:r>
              <w:rPr>
                <w:rFonts w:ascii="Arial" w:hAnsi="Arial" w:cs="Arial"/>
                <w:sz w:val="24"/>
                <w:szCs w:val="24"/>
              </w:rPr>
              <w:t>Lock down procedure</w:t>
            </w:r>
          </w:p>
          <w:p w14:paraId="041E450D" w14:textId="77777777" w:rsidR="0006271C" w:rsidRPr="00461C85" w:rsidRDefault="0006271C" w:rsidP="00FB56E7">
            <w:pPr>
              <w:ind w:left="720"/>
              <w:rPr>
                <w:rFonts w:ascii="Arial" w:hAnsi="Arial" w:cs="Arial"/>
                <w:sz w:val="24"/>
                <w:szCs w:val="24"/>
              </w:rPr>
            </w:pPr>
          </w:p>
        </w:tc>
      </w:tr>
      <w:tr w:rsidR="0006271C" w:rsidRPr="00461C85" w14:paraId="30CDEDD6" w14:textId="77777777" w:rsidTr="00FB56E7">
        <w:tc>
          <w:tcPr>
            <w:tcW w:w="2943" w:type="dxa"/>
          </w:tcPr>
          <w:p w14:paraId="2D07A275" w14:textId="77777777" w:rsidR="0006271C" w:rsidRPr="00461C85" w:rsidRDefault="0006271C" w:rsidP="00FB56E7">
            <w:pPr>
              <w:rPr>
                <w:rFonts w:ascii="Arial" w:hAnsi="Arial" w:cs="Arial"/>
                <w:b/>
                <w:sz w:val="24"/>
                <w:szCs w:val="24"/>
              </w:rPr>
            </w:pPr>
            <w:r w:rsidRPr="00461C85">
              <w:rPr>
                <w:rFonts w:ascii="Arial" w:hAnsi="Arial" w:cs="Arial"/>
                <w:b/>
                <w:sz w:val="24"/>
                <w:szCs w:val="24"/>
              </w:rPr>
              <w:t>Other documents to be aware of:</w:t>
            </w:r>
          </w:p>
          <w:p w14:paraId="18F03275" w14:textId="77777777" w:rsidR="0006271C" w:rsidRPr="00461C85" w:rsidRDefault="0006271C" w:rsidP="00FB56E7">
            <w:pPr>
              <w:rPr>
                <w:rFonts w:ascii="Arial" w:hAnsi="Arial" w:cs="Arial"/>
                <w:b/>
                <w:sz w:val="24"/>
                <w:szCs w:val="24"/>
              </w:rPr>
            </w:pPr>
          </w:p>
        </w:tc>
        <w:tc>
          <w:tcPr>
            <w:tcW w:w="7739" w:type="dxa"/>
          </w:tcPr>
          <w:p w14:paraId="51CC5EB6" w14:textId="77777777" w:rsidR="0006271C" w:rsidRPr="006145BA" w:rsidRDefault="0006271C" w:rsidP="0006271C">
            <w:pPr>
              <w:numPr>
                <w:ilvl w:val="0"/>
                <w:numId w:val="20"/>
              </w:numPr>
              <w:rPr>
                <w:rFonts w:ascii="Arial" w:hAnsi="Arial" w:cs="Arial"/>
                <w:sz w:val="24"/>
                <w:szCs w:val="24"/>
              </w:rPr>
            </w:pPr>
            <w:r>
              <w:rPr>
                <w:rFonts w:ascii="Arial" w:hAnsi="Arial" w:cs="Arial"/>
                <w:sz w:val="24"/>
                <w:szCs w:val="24"/>
              </w:rPr>
              <w:t xml:space="preserve">Working Together to Safeguard Children (DFE, 2018) – please see the school website </w:t>
            </w:r>
            <w:hyperlink r:id="rId12" w:history="1">
              <w:r w:rsidRPr="00A95D02">
                <w:rPr>
                  <w:rStyle w:val="Hyperlink"/>
                  <w:rFonts w:ascii="Arial" w:hAnsi="Arial" w:cs="Arial"/>
                  <w:sz w:val="24"/>
                  <w:szCs w:val="24"/>
                </w:rPr>
                <w:t>www.greatchesterfordprimary.co.uk</w:t>
              </w:r>
            </w:hyperlink>
          </w:p>
          <w:p w14:paraId="285A4C67" w14:textId="77777777" w:rsidR="0006271C" w:rsidRPr="00461C85" w:rsidRDefault="00EE1C73" w:rsidP="0006271C">
            <w:pPr>
              <w:numPr>
                <w:ilvl w:val="0"/>
                <w:numId w:val="20"/>
              </w:numPr>
              <w:rPr>
                <w:rFonts w:ascii="Arial" w:hAnsi="Arial" w:cs="Arial"/>
                <w:sz w:val="24"/>
                <w:szCs w:val="24"/>
              </w:rPr>
            </w:pPr>
            <w:hyperlink r:id="rId13" w:history="1">
              <w:r w:rsidR="0006271C" w:rsidRPr="00461C85">
                <w:rPr>
                  <w:rStyle w:val="Hyperlink"/>
                  <w:rFonts w:ascii="Arial" w:hAnsi="Arial" w:cs="Arial"/>
                  <w:color w:val="4472C4" w:themeColor="accent1"/>
                  <w:sz w:val="24"/>
                  <w:szCs w:val="24"/>
                </w:rPr>
                <w:t>PREVENT Duty Guidance (Home Office, 2015)</w:t>
              </w:r>
            </w:hyperlink>
            <w:r w:rsidR="0006271C" w:rsidRPr="00461C85">
              <w:rPr>
                <w:rFonts w:ascii="Arial" w:hAnsi="Arial" w:cs="Arial"/>
                <w:color w:val="4472C4" w:themeColor="accent1"/>
                <w:sz w:val="24"/>
                <w:szCs w:val="24"/>
              </w:rPr>
              <w:t xml:space="preserve"> </w:t>
            </w:r>
          </w:p>
          <w:p w14:paraId="2B31CE8E" w14:textId="77777777" w:rsidR="0006271C" w:rsidRPr="00461C85" w:rsidRDefault="0006271C" w:rsidP="00FB56E7">
            <w:pPr>
              <w:ind w:left="720"/>
              <w:rPr>
                <w:rFonts w:ascii="Arial" w:hAnsi="Arial" w:cs="Arial"/>
                <w:sz w:val="24"/>
                <w:szCs w:val="24"/>
              </w:rPr>
            </w:pPr>
          </w:p>
        </w:tc>
      </w:tr>
    </w:tbl>
    <w:p w14:paraId="6729F2D2" w14:textId="77777777" w:rsidR="0006271C" w:rsidRPr="00461C85" w:rsidRDefault="0006271C" w:rsidP="0006271C">
      <w:pPr>
        <w:rPr>
          <w:rFonts w:ascii="Arial" w:hAnsi="Arial" w:cs="Arial"/>
        </w:rPr>
      </w:pPr>
    </w:p>
    <w:p w14:paraId="4F555873" w14:textId="3CB18865" w:rsidR="0006271C" w:rsidRDefault="0006271C" w:rsidP="0006271C">
      <w:pPr>
        <w:rPr>
          <w:rFonts w:ascii="Arial" w:hAnsi="Arial" w:cs="Arial"/>
        </w:rPr>
      </w:pPr>
      <w:r>
        <w:rPr>
          <w:rFonts w:ascii="Arial" w:hAnsi="Arial" w:cs="Arial"/>
        </w:rPr>
        <w:t>I confirm that I have read and understood the key documents above, and that I will work in accordance with the guidance and statutory requirements.</w:t>
      </w:r>
    </w:p>
    <w:p w14:paraId="01CA583F" w14:textId="77777777" w:rsidR="0006271C" w:rsidRDefault="0006271C" w:rsidP="0006271C">
      <w:pPr>
        <w:rPr>
          <w:rFonts w:ascii="Arial" w:hAnsi="Arial" w:cs="Arial"/>
        </w:rPr>
      </w:pPr>
    </w:p>
    <w:p w14:paraId="182F1EC7" w14:textId="4AA81C4A" w:rsidR="0006271C" w:rsidRDefault="0006271C" w:rsidP="0006271C">
      <w:pPr>
        <w:rPr>
          <w:rFonts w:ascii="Arial" w:hAnsi="Arial" w:cs="Arial"/>
        </w:rPr>
      </w:pPr>
      <w:r>
        <w:rPr>
          <w:rFonts w:ascii="Arial" w:hAnsi="Arial" w:cs="Arial"/>
        </w:rPr>
        <w:t>I confirm that copies of any certificates relating to safeguarding training that I have completed are given to the MAT Office Manager – Mrs S. Dyster.</w:t>
      </w:r>
    </w:p>
    <w:p w14:paraId="2E520D97" w14:textId="77777777" w:rsidR="0006271C" w:rsidRDefault="0006271C" w:rsidP="0006271C">
      <w:pPr>
        <w:rPr>
          <w:rFonts w:ascii="Arial" w:hAnsi="Arial" w:cs="Arial"/>
        </w:rPr>
      </w:pPr>
    </w:p>
    <w:p w14:paraId="62BC7A74" w14:textId="77777777" w:rsidR="0006271C" w:rsidRDefault="0006271C" w:rsidP="0006271C">
      <w:pPr>
        <w:rPr>
          <w:rFonts w:ascii="Arial" w:hAnsi="Arial" w:cs="Arial"/>
        </w:rPr>
      </w:pPr>
    </w:p>
    <w:tbl>
      <w:tblPr>
        <w:tblStyle w:val="TableGrid"/>
        <w:tblW w:w="0" w:type="auto"/>
        <w:tblLook w:val="04A0" w:firstRow="1" w:lastRow="0" w:firstColumn="1" w:lastColumn="0" w:noHBand="0" w:noVBand="1"/>
      </w:tblPr>
      <w:tblGrid>
        <w:gridCol w:w="5234"/>
        <w:gridCol w:w="5216"/>
      </w:tblGrid>
      <w:tr w:rsidR="0006271C" w14:paraId="20520D0A" w14:textId="77777777" w:rsidTr="00FB56E7">
        <w:tc>
          <w:tcPr>
            <w:tcW w:w="5341" w:type="dxa"/>
          </w:tcPr>
          <w:p w14:paraId="73B29CE3" w14:textId="77777777" w:rsidR="0006271C" w:rsidRDefault="0006271C" w:rsidP="00FB56E7">
            <w:pPr>
              <w:rPr>
                <w:rFonts w:ascii="Arial" w:hAnsi="Arial" w:cs="Arial"/>
                <w:sz w:val="24"/>
                <w:szCs w:val="24"/>
              </w:rPr>
            </w:pPr>
            <w:r>
              <w:rPr>
                <w:rFonts w:ascii="Arial" w:hAnsi="Arial" w:cs="Arial"/>
                <w:sz w:val="24"/>
                <w:szCs w:val="24"/>
              </w:rPr>
              <w:t>Signed by:</w:t>
            </w:r>
          </w:p>
          <w:p w14:paraId="2639AE1F" w14:textId="77777777" w:rsidR="0006271C" w:rsidRDefault="0006271C" w:rsidP="00FB56E7">
            <w:pPr>
              <w:rPr>
                <w:rFonts w:ascii="Arial" w:hAnsi="Arial" w:cs="Arial"/>
                <w:sz w:val="24"/>
                <w:szCs w:val="24"/>
              </w:rPr>
            </w:pPr>
          </w:p>
        </w:tc>
        <w:tc>
          <w:tcPr>
            <w:tcW w:w="5341" w:type="dxa"/>
          </w:tcPr>
          <w:p w14:paraId="0DD9A645" w14:textId="77777777" w:rsidR="0006271C" w:rsidRDefault="0006271C" w:rsidP="00FB56E7">
            <w:pPr>
              <w:rPr>
                <w:rFonts w:ascii="Arial" w:hAnsi="Arial" w:cs="Arial"/>
                <w:sz w:val="24"/>
                <w:szCs w:val="24"/>
              </w:rPr>
            </w:pPr>
          </w:p>
          <w:p w14:paraId="71CC51B9" w14:textId="77777777" w:rsidR="0006271C" w:rsidRDefault="0006271C" w:rsidP="00FB56E7">
            <w:pPr>
              <w:rPr>
                <w:rFonts w:ascii="Arial" w:hAnsi="Arial" w:cs="Arial"/>
                <w:sz w:val="24"/>
                <w:szCs w:val="24"/>
              </w:rPr>
            </w:pPr>
          </w:p>
          <w:p w14:paraId="466809F0" w14:textId="77777777" w:rsidR="0006271C" w:rsidRDefault="0006271C" w:rsidP="00FB56E7">
            <w:pPr>
              <w:rPr>
                <w:rFonts w:ascii="Arial" w:hAnsi="Arial" w:cs="Arial"/>
                <w:sz w:val="24"/>
                <w:szCs w:val="24"/>
              </w:rPr>
            </w:pPr>
          </w:p>
        </w:tc>
      </w:tr>
      <w:tr w:rsidR="0006271C" w14:paraId="59A5CC65" w14:textId="77777777" w:rsidTr="00FB56E7">
        <w:tc>
          <w:tcPr>
            <w:tcW w:w="5341" w:type="dxa"/>
          </w:tcPr>
          <w:p w14:paraId="06CAEBBD" w14:textId="77777777" w:rsidR="0006271C" w:rsidRDefault="0006271C" w:rsidP="00FB56E7">
            <w:pPr>
              <w:rPr>
                <w:rFonts w:ascii="Arial" w:hAnsi="Arial" w:cs="Arial"/>
                <w:sz w:val="24"/>
                <w:szCs w:val="24"/>
              </w:rPr>
            </w:pPr>
            <w:r>
              <w:rPr>
                <w:rFonts w:ascii="Arial" w:hAnsi="Arial" w:cs="Arial"/>
                <w:sz w:val="24"/>
                <w:szCs w:val="24"/>
              </w:rPr>
              <w:t>Date:</w:t>
            </w:r>
          </w:p>
          <w:p w14:paraId="31C2607E" w14:textId="77777777" w:rsidR="0006271C" w:rsidRDefault="0006271C" w:rsidP="00FB56E7">
            <w:pPr>
              <w:rPr>
                <w:rFonts w:ascii="Arial" w:hAnsi="Arial" w:cs="Arial"/>
                <w:sz w:val="24"/>
                <w:szCs w:val="24"/>
              </w:rPr>
            </w:pPr>
          </w:p>
        </w:tc>
        <w:tc>
          <w:tcPr>
            <w:tcW w:w="5341" w:type="dxa"/>
          </w:tcPr>
          <w:p w14:paraId="08FC8969" w14:textId="77777777" w:rsidR="0006271C" w:rsidRDefault="0006271C" w:rsidP="00FB56E7">
            <w:pPr>
              <w:rPr>
                <w:rFonts w:ascii="Arial" w:hAnsi="Arial" w:cs="Arial"/>
                <w:sz w:val="24"/>
                <w:szCs w:val="24"/>
              </w:rPr>
            </w:pPr>
          </w:p>
          <w:p w14:paraId="5B302722" w14:textId="77777777" w:rsidR="0006271C" w:rsidRDefault="0006271C" w:rsidP="00FB56E7">
            <w:pPr>
              <w:rPr>
                <w:rFonts w:ascii="Arial" w:hAnsi="Arial" w:cs="Arial"/>
                <w:sz w:val="24"/>
                <w:szCs w:val="24"/>
              </w:rPr>
            </w:pPr>
          </w:p>
          <w:p w14:paraId="615A20B6" w14:textId="77777777" w:rsidR="0006271C" w:rsidRDefault="0006271C" w:rsidP="00FB56E7">
            <w:pPr>
              <w:rPr>
                <w:rFonts w:ascii="Arial" w:hAnsi="Arial" w:cs="Arial"/>
                <w:sz w:val="24"/>
                <w:szCs w:val="24"/>
              </w:rPr>
            </w:pPr>
          </w:p>
        </w:tc>
      </w:tr>
    </w:tbl>
    <w:p w14:paraId="489F1635" w14:textId="77777777" w:rsidR="0006271C" w:rsidRPr="00FF3A4C" w:rsidRDefault="0006271C" w:rsidP="0006271C">
      <w:pPr>
        <w:rPr>
          <w:rFonts w:ascii="Arial" w:hAnsi="Arial" w:cs="Arial"/>
        </w:rPr>
      </w:pPr>
    </w:p>
    <w:p w14:paraId="79A718B6" w14:textId="77777777" w:rsidR="0006271C" w:rsidRDefault="0006271C" w:rsidP="00AE626E">
      <w:pPr>
        <w:rPr>
          <w:rFonts w:eastAsia="Times New Roman" w:cstheme="minorHAnsi"/>
          <w:b/>
        </w:rPr>
      </w:pPr>
    </w:p>
    <w:p w14:paraId="4E69A5DE" w14:textId="77777777" w:rsidR="0006271C" w:rsidRPr="0006271C" w:rsidRDefault="0006271C" w:rsidP="00AE626E">
      <w:pPr>
        <w:rPr>
          <w:rFonts w:eastAsia="Times New Roman" w:cstheme="minorHAnsi"/>
          <w:b/>
        </w:rPr>
      </w:pPr>
    </w:p>
    <w:p w14:paraId="616A8056" w14:textId="77777777" w:rsidR="00C84266" w:rsidRDefault="00EE1C73"/>
    <w:sectPr w:rsidR="00C84266" w:rsidSect="00AC09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6F247F"/>
    <w:multiLevelType w:val="hybridMultilevel"/>
    <w:tmpl w:val="EB66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107FF"/>
    <w:multiLevelType w:val="hybridMultilevel"/>
    <w:tmpl w:val="E23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7A10"/>
    <w:multiLevelType w:val="hybridMultilevel"/>
    <w:tmpl w:val="0DA4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080F"/>
    <w:multiLevelType w:val="hybridMultilevel"/>
    <w:tmpl w:val="004C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F2617"/>
    <w:multiLevelType w:val="hybridMultilevel"/>
    <w:tmpl w:val="1694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D0323"/>
    <w:multiLevelType w:val="hybridMultilevel"/>
    <w:tmpl w:val="C2F8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D61AC"/>
    <w:multiLevelType w:val="hybridMultilevel"/>
    <w:tmpl w:val="8438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57592"/>
    <w:multiLevelType w:val="multilevel"/>
    <w:tmpl w:val="681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B1C2D"/>
    <w:multiLevelType w:val="multilevel"/>
    <w:tmpl w:val="554E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31114"/>
    <w:multiLevelType w:val="hybridMultilevel"/>
    <w:tmpl w:val="6DDC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06012"/>
    <w:multiLevelType w:val="hybridMultilevel"/>
    <w:tmpl w:val="4A2A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23306"/>
    <w:multiLevelType w:val="hybridMultilevel"/>
    <w:tmpl w:val="9D24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0215C"/>
    <w:multiLevelType w:val="hybridMultilevel"/>
    <w:tmpl w:val="C5FE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912DB"/>
    <w:multiLevelType w:val="hybridMultilevel"/>
    <w:tmpl w:val="548E647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183ED2"/>
    <w:multiLevelType w:val="multilevel"/>
    <w:tmpl w:val="8384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10059"/>
    <w:multiLevelType w:val="hybridMultilevel"/>
    <w:tmpl w:val="AED0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25880"/>
    <w:multiLevelType w:val="hybridMultilevel"/>
    <w:tmpl w:val="8C2A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C3298"/>
    <w:multiLevelType w:val="hybridMultilevel"/>
    <w:tmpl w:val="4820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16"/>
  </w:num>
  <w:num w:numId="5">
    <w:abstractNumId w:val="9"/>
  </w:num>
  <w:num w:numId="6">
    <w:abstractNumId w:val="18"/>
  </w:num>
  <w:num w:numId="7">
    <w:abstractNumId w:val="20"/>
  </w:num>
  <w:num w:numId="8">
    <w:abstractNumId w:val="7"/>
  </w:num>
  <w:num w:numId="9">
    <w:abstractNumId w:val="14"/>
  </w:num>
  <w:num w:numId="10">
    <w:abstractNumId w:val="3"/>
  </w:num>
  <w:num w:numId="11">
    <w:abstractNumId w:val="6"/>
  </w:num>
  <w:num w:numId="12">
    <w:abstractNumId w:val="4"/>
  </w:num>
  <w:num w:numId="13">
    <w:abstractNumId w:val="5"/>
  </w:num>
  <w:num w:numId="14">
    <w:abstractNumId w:val="8"/>
  </w:num>
  <w:num w:numId="15">
    <w:abstractNumId w:val="0"/>
  </w:num>
  <w:num w:numId="16">
    <w:abstractNumId w:val="1"/>
  </w:num>
  <w:num w:numId="17">
    <w:abstractNumId w:val="2"/>
  </w:num>
  <w:num w:numId="18">
    <w:abstractNumId w:val="12"/>
  </w:num>
  <w:num w:numId="19">
    <w:abstractNumId w:val="1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6E"/>
    <w:rsid w:val="0006271C"/>
    <w:rsid w:val="000E366D"/>
    <w:rsid w:val="00310670"/>
    <w:rsid w:val="004C5446"/>
    <w:rsid w:val="00507B97"/>
    <w:rsid w:val="005E3AF2"/>
    <w:rsid w:val="00633D37"/>
    <w:rsid w:val="00827DCF"/>
    <w:rsid w:val="008500EA"/>
    <w:rsid w:val="008F79A0"/>
    <w:rsid w:val="009F1ED4"/>
    <w:rsid w:val="00A20EA6"/>
    <w:rsid w:val="00A52B14"/>
    <w:rsid w:val="00A715F9"/>
    <w:rsid w:val="00AC093B"/>
    <w:rsid w:val="00AE626E"/>
    <w:rsid w:val="00C92661"/>
    <w:rsid w:val="00E00E30"/>
    <w:rsid w:val="00E86C82"/>
    <w:rsid w:val="00EB7BBB"/>
    <w:rsid w:val="00EE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7EAD"/>
  <w15:chartTrackingRefBased/>
  <w15:docId w15:val="{8375E85A-332C-CF4D-AD34-1AC714FA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5F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2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626E"/>
    <w:pPr>
      <w:ind w:left="720"/>
      <w:contextualSpacing/>
    </w:pPr>
  </w:style>
  <w:style w:type="character" w:customStyle="1" w:styleId="Heading1Char">
    <w:name w:val="Heading 1 Char"/>
    <w:basedOn w:val="DefaultParagraphFont"/>
    <w:link w:val="Heading1"/>
    <w:uiPriority w:val="9"/>
    <w:rsid w:val="00A715F9"/>
    <w:rPr>
      <w:rFonts w:asciiTheme="majorHAnsi" w:eastAsiaTheme="majorEastAsia" w:hAnsiTheme="majorHAnsi" w:cstheme="majorBidi"/>
      <w:b/>
      <w:bCs/>
      <w:color w:val="2F5496" w:themeColor="accent1" w:themeShade="BF"/>
      <w:sz w:val="28"/>
      <w:szCs w:val="28"/>
    </w:rPr>
  </w:style>
  <w:style w:type="paragraph" w:customStyle="1" w:styleId="aLCPHeading">
    <w:name w:val="a LCP Heading"/>
    <w:basedOn w:val="Heading1"/>
    <w:autoRedefine/>
    <w:rsid w:val="00A715F9"/>
    <w:pPr>
      <w:keepLines w:val="0"/>
      <w:widowControl w:val="0"/>
      <w:suppressAutoHyphens/>
      <w:spacing w:before="0" w:line="240" w:lineRule="auto"/>
      <w:jc w:val="center"/>
    </w:pPr>
    <w:rPr>
      <w:rFonts w:asciiTheme="minorHAnsi" w:eastAsia="Times New Roman" w:hAnsiTheme="minorHAnsi" w:cs="Arial"/>
      <w:bCs w:val="0"/>
      <w:noProof/>
      <w:color w:val="auto"/>
      <w:sz w:val="36"/>
      <w:szCs w:val="56"/>
      <w:lang w:val="en-US" w:eastAsia="en-GB"/>
    </w:rPr>
  </w:style>
  <w:style w:type="character" w:styleId="PageNumber">
    <w:name w:val="page number"/>
    <w:basedOn w:val="DefaultParagraphFont"/>
    <w:rsid w:val="00A715F9"/>
  </w:style>
  <w:style w:type="table" w:styleId="TableGrid">
    <w:name w:val="Table Grid"/>
    <w:basedOn w:val="TableNormal"/>
    <w:uiPriority w:val="59"/>
    <w:rsid w:val="00062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71C"/>
    <w:rPr>
      <w:color w:val="0563C1" w:themeColor="hyperlink"/>
      <w:u w:val="single"/>
    </w:rPr>
  </w:style>
  <w:style w:type="paragraph" w:customStyle="1" w:styleId="Default">
    <w:name w:val="Default"/>
    <w:rsid w:val="0006271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515">
      <w:bodyDiv w:val="1"/>
      <w:marLeft w:val="0"/>
      <w:marRight w:val="0"/>
      <w:marTop w:val="0"/>
      <w:marBottom w:val="0"/>
      <w:divBdr>
        <w:top w:val="none" w:sz="0" w:space="0" w:color="auto"/>
        <w:left w:val="none" w:sz="0" w:space="0" w:color="auto"/>
        <w:bottom w:val="none" w:sz="0" w:space="0" w:color="auto"/>
        <w:right w:val="none" w:sz="0" w:space="0" w:color="auto"/>
      </w:divBdr>
      <w:divsChild>
        <w:div w:id="1635600276">
          <w:marLeft w:val="0"/>
          <w:marRight w:val="0"/>
          <w:marTop w:val="0"/>
          <w:marBottom w:val="0"/>
          <w:divBdr>
            <w:top w:val="none" w:sz="0" w:space="0" w:color="auto"/>
            <w:left w:val="none" w:sz="0" w:space="0" w:color="auto"/>
            <w:bottom w:val="none" w:sz="0" w:space="0" w:color="auto"/>
            <w:right w:val="none" w:sz="0" w:space="0" w:color="auto"/>
          </w:divBdr>
        </w:div>
        <w:div w:id="254822348">
          <w:marLeft w:val="0"/>
          <w:marRight w:val="0"/>
          <w:marTop w:val="0"/>
          <w:marBottom w:val="0"/>
          <w:divBdr>
            <w:top w:val="none" w:sz="0" w:space="0" w:color="auto"/>
            <w:left w:val="none" w:sz="0" w:space="0" w:color="auto"/>
            <w:bottom w:val="none" w:sz="0" w:space="0" w:color="auto"/>
            <w:right w:val="none" w:sz="0" w:space="0" w:color="auto"/>
          </w:divBdr>
        </w:div>
        <w:div w:id="57361925">
          <w:marLeft w:val="0"/>
          <w:marRight w:val="0"/>
          <w:marTop w:val="0"/>
          <w:marBottom w:val="0"/>
          <w:divBdr>
            <w:top w:val="none" w:sz="0" w:space="0" w:color="auto"/>
            <w:left w:val="none" w:sz="0" w:space="0" w:color="auto"/>
            <w:bottom w:val="none" w:sz="0" w:space="0" w:color="auto"/>
            <w:right w:val="none" w:sz="0" w:space="0" w:color="auto"/>
          </w:divBdr>
        </w:div>
        <w:div w:id="1412383758">
          <w:marLeft w:val="0"/>
          <w:marRight w:val="0"/>
          <w:marTop w:val="0"/>
          <w:marBottom w:val="0"/>
          <w:divBdr>
            <w:top w:val="none" w:sz="0" w:space="0" w:color="auto"/>
            <w:left w:val="none" w:sz="0" w:space="0" w:color="auto"/>
            <w:bottom w:val="none" w:sz="0" w:space="0" w:color="auto"/>
            <w:right w:val="none" w:sz="0" w:space="0" w:color="auto"/>
          </w:divBdr>
        </w:div>
        <w:div w:id="2060977318">
          <w:marLeft w:val="0"/>
          <w:marRight w:val="0"/>
          <w:marTop w:val="0"/>
          <w:marBottom w:val="0"/>
          <w:divBdr>
            <w:top w:val="none" w:sz="0" w:space="0" w:color="auto"/>
            <w:left w:val="none" w:sz="0" w:space="0" w:color="auto"/>
            <w:bottom w:val="none" w:sz="0" w:space="0" w:color="auto"/>
            <w:right w:val="none" w:sz="0" w:space="0" w:color="auto"/>
          </w:divBdr>
        </w:div>
        <w:div w:id="1386250179">
          <w:marLeft w:val="0"/>
          <w:marRight w:val="0"/>
          <w:marTop w:val="0"/>
          <w:marBottom w:val="0"/>
          <w:divBdr>
            <w:top w:val="none" w:sz="0" w:space="0" w:color="auto"/>
            <w:left w:val="none" w:sz="0" w:space="0" w:color="auto"/>
            <w:bottom w:val="none" w:sz="0" w:space="0" w:color="auto"/>
            <w:right w:val="none" w:sz="0" w:space="0" w:color="auto"/>
          </w:divBdr>
        </w:div>
      </w:divsChild>
    </w:div>
    <w:div w:id="2066292381">
      <w:bodyDiv w:val="1"/>
      <w:marLeft w:val="0"/>
      <w:marRight w:val="0"/>
      <w:marTop w:val="0"/>
      <w:marBottom w:val="0"/>
      <w:divBdr>
        <w:top w:val="none" w:sz="0" w:space="0" w:color="auto"/>
        <w:left w:val="none" w:sz="0" w:space="0" w:color="auto"/>
        <w:bottom w:val="none" w:sz="0" w:space="0" w:color="auto"/>
        <w:right w:val="none" w:sz="0" w:space="0" w:color="auto"/>
      </w:divBdr>
      <w:divsChild>
        <w:div w:id="1927107540">
          <w:marLeft w:val="0"/>
          <w:marRight w:val="0"/>
          <w:marTop w:val="0"/>
          <w:marBottom w:val="0"/>
          <w:divBdr>
            <w:top w:val="none" w:sz="0" w:space="0" w:color="auto"/>
            <w:left w:val="none" w:sz="0" w:space="0" w:color="auto"/>
            <w:bottom w:val="none" w:sz="0" w:space="0" w:color="auto"/>
            <w:right w:val="none" w:sz="0" w:space="0" w:color="auto"/>
          </w:divBdr>
          <w:divsChild>
            <w:div w:id="1902789813">
              <w:marLeft w:val="0"/>
              <w:marRight w:val="0"/>
              <w:marTop w:val="0"/>
              <w:marBottom w:val="0"/>
              <w:divBdr>
                <w:top w:val="none" w:sz="0" w:space="0" w:color="auto"/>
                <w:left w:val="none" w:sz="0" w:space="0" w:color="auto"/>
                <w:bottom w:val="none" w:sz="0" w:space="0" w:color="auto"/>
                <w:right w:val="none" w:sz="0" w:space="0" w:color="auto"/>
              </w:divBdr>
              <w:divsChild>
                <w:div w:id="8962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9377">
          <w:marLeft w:val="0"/>
          <w:marRight w:val="0"/>
          <w:marTop w:val="0"/>
          <w:marBottom w:val="0"/>
          <w:divBdr>
            <w:top w:val="none" w:sz="0" w:space="0" w:color="auto"/>
            <w:left w:val="none" w:sz="0" w:space="0" w:color="auto"/>
            <w:bottom w:val="none" w:sz="0" w:space="0" w:color="auto"/>
            <w:right w:val="none" w:sz="0" w:space="0" w:color="auto"/>
          </w:divBdr>
          <w:divsChild>
            <w:div w:id="1444156638">
              <w:marLeft w:val="0"/>
              <w:marRight w:val="0"/>
              <w:marTop w:val="0"/>
              <w:marBottom w:val="0"/>
              <w:divBdr>
                <w:top w:val="none" w:sz="0" w:space="0" w:color="auto"/>
                <w:left w:val="none" w:sz="0" w:space="0" w:color="auto"/>
                <w:bottom w:val="none" w:sz="0" w:space="0" w:color="auto"/>
                <w:right w:val="none" w:sz="0" w:space="0" w:color="auto"/>
              </w:divBdr>
              <w:divsChild>
                <w:div w:id="5187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9105">
          <w:marLeft w:val="0"/>
          <w:marRight w:val="0"/>
          <w:marTop w:val="0"/>
          <w:marBottom w:val="0"/>
          <w:divBdr>
            <w:top w:val="none" w:sz="0" w:space="0" w:color="auto"/>
            <w:left w:val="none" w:sz="0" w:space="0" w:color="auto"/>
            <w:bottom w:val="none" w:sz="0" w:space="0" w:color="auto"/>
            <w:right w:val="none" w:sz="0" w:space="0" w:color="auto"/>
          </w:divBdr>
          <w:divsChild>
            <w:div w:id="1755391264">
              <w:marLeft w:val="0"/>
              <w:marRight w:val="0"/>
              <w:marTop w:val="0"/>
              <w:marBottom w:val="0"/>
              <w:divBdr>
                <w:top w:val="none" w:sz="0" w:space="0" w:color="auto"/>
                <w:left w:val="none" w:sz="0" w:space="0" w:color="auto"/>
                <w:bottom w:val="none" w:sz="0" w:space="0" w:color="auto"/>
                <w:right w:val="none" w:sz="0" w:space="0" w:color="auto"/>
              </w:divBdr>
              <w:divsChild>
                <w:div w:id="717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392">
          <w:marLeft w:val="0"/>
          <w:marRight w:val="0"/>
          <w:marTop w:val="0"/>
          <w:marBottom w:val="0"/>
          <w:divBdr>
            <w:top w:val="none" w:sz="0" w:space="0" w:color="auto"/>
            <w:left w:val="none" w:sz="0" w:space="0" w:color="auto"/>
            <w:bottom w:val="none" w:sz="0" w:space="0" w:color="auto"/>
            <w:right w:val="none" w:sz="0" w:space="0" w:color="auto"/>
          </w:divBdr>
          <w:divsChild>
            <w:div w:id="877276291">
              <w:marLeft w:val="0"/>
              <w:marRight w:val="0"/>
              <w:marTop w:val="0"/>
              <w:marBottom w:val="0"/>
              <w:divBdr>
                <w:top w:val="none" w:sz="0" w:space="0" w:color="auto"/>
                <w:left w:val="none" w:sz="0" w:space="0" w:color="auto"/>
                <w:bottom w:val="none" w:sz="0" w:space="0" w:color="auto"/>
                <w:right w:val="none" w:sz="0" w:space="0" w:color="auto"/>
              </w:divBdr>
              <w:divsChild>
                <w:div w:id="1575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443">
          <w:marLeft w:val="0"/>
          <w:marRight w:val="0"/>
          <w:marTop w:val="0"/>
          <w:marBottom w:val="0"/>
          <w:divBdr>
            <w:top w:val="none" w:sz="0" w:space="0" w:color="auto"/>
            <w:left w:val="none" w:sz="0" w:space="0" w:color="auto"/>
            <w:bottom w:val="none" w:sz="0" w:space="0" w:color="auto"/>
            <w:right w:val="none" w:sz="0" w:space="0" w:color="auto"/>
          </w:divBdr>
          <w:divsChild>
            <w:div w:id="2099211294">
              <w:marLeft w:val="0"/>
              <w:marRight w:val="0"/>
              <w:marTop w:val="0"/>
              <w:marBottom w:val="0"/>
              <w:divBdr>
                <w:top w:val="none" w:sz="0" w:space="0" w:color="auto"/>
                <w:left w:val="none" w:sz="0" w:space="0" w:color="auto"/>
                <w:bottom w:val="none" w:sz="0" w:space="0" w:color="auto"/>
                <w:right w:val="none" w:sz="0" w:space="0" w:color="auto"/>
              </w:divBdr>
              <w:divsChild>
                <w:div w:id="1137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7030">
          <w:marLeft w:val="0"/>
          <w:marRight w:val="0"/>
          <w:marTop w:val="0"/>
          <w:marBottom w:val="0"/>
          <w:divBdr>
            <w:top w:val="none" w:sz="0" w:space="0" w:color="auto"/>
            <w:left w:val="none" w:sz="0" w:space="0" w:color="auto"/>
            <w:bottom w:val="none" w:sz="0" w:space="0" w:color="auto"/>
            <w:right w:val="none" w:sz="0" w:space="0" w:color="auto"/>
          </w:divBdr>
          <w:divsChild>
            <w:div w:id="1900629093">
              <w:marLeft w:val="0"/>
              <w:marRight w:val="0"/>
              <w:marTop w:val="0"/>
              <w:marBottom w:val="0"/>
              <w:divBdr>
                <w:top w:val="none" w:sz="0" w:space="0" w:color="auto"/>
                <w:left w:val="none" w:sz="0" w:space="0" w:color="auto"/>
                <w:bottom w:val="none" w:sz="0" w:space="0" w:color="auto"/>
                <w:right w:val="none" w:sz="0" w:space="0" w:color="auto"/>
              </w:divBdr>
              <w:divsChild>
                <w:div w:id="13742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chesterfordprimary.co.uk" TargetMode="External"/><Relationship Id="rId13" Type="http://schemas.openxmlformats.org/officeDocument/2006/relationships/hyperlink" Target="https://www.gov.uk/government/uploads/system/uploads/attachment_data/file/445977/3799_Revised_Prevent_Duty_Guidance__England_Wales_V2-Interactive.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reatchesterford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reatchesterfordprimary.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reatchesterfordprimary.co.uk" TargetMode="External"/><Relationship Id="rId4" Type="http://schemas.openxmlformats.org/officeDocument/2006/relationships/webSettings" Target="webSettings.xml"/><Relationship Id="rId9" Type="http://schemas.openxmlformats.org/officeDocument/2006/relationships/hyperlink" Target="http://www.greatchesterford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Mitchell - Great Chesterford - Headteacher</dc:creator>
  <cp:keywords/>
  <dc:description/>
  <cp:lastModifiedBy>amy coffin</cp:lastModifiedBy>
  <cp:revision>2</cp:revision>
  <dcterms:created xsi:type="dcterms:W3CDTF">2020-04-02T10:52:00Z</dcterms:created>
  <dcterms:modified xsi:type="dcterms:W3CDTF">2020-04-02T10:52:00Z</dcterms:modified>
</cp:coreProperties>
</file>