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1E6D" w:rsidRPr="00090755" w:rsidRDefault="00B31E6D" w:rsidP="00B31E6D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volunteers</w:t>
      </w: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sometimes have volunteers who come in to support our school activities.  We are required to collect some information about them, for example:</w:t>
      </w:r>
    </w:p>
    <w:p w:rsidR="00B31E6D" w:rsidRDefault="00B31E6D" w:rsidP="00B31E6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:rsidR="00B31E6D" w:rsidRDefault="00B31E6D" w:rsidP="00B31E6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B31E6D" w:rsidRDefault="00B31E6D" w:rsidP="00B31E6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Relationship information</w:t>
      </w: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Our legal basis for collecting and using this information is consent, but where we collect vetting information this is </w:t>
      </w:r>
      <w:proofErr w:type="gramStart"/>
      <w:r>
        <w:rPr>
          <w:rFonts w:ascii="Arial" w:eastAsia="Times New Roman" w:hAnsi="Arial" w:cs="Arial"/>
          <w:sz w:val="24"/>
          <w:szCs w:val="27"/>
          <w:lang w:val="en-US" w:eastAsia="en-GB"/>
        </w:rPr>
        <w:t>on the basis of</w:t>
      </w:r>
      <w:proofErr w:type="gramEnd"/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our Legal Obligation.  Where we are using your information with your consent you can withdraw your consent at any time by contacting the school.</w:t>
      </w: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will keep your information whilst you are volunteering at the </w:t>
      </w:r>
      <w:proofErr w:type="gramStart"/>
      <w:r>
        <w:rPr>
          <w:rFonts w:ascii="Arial" w:eastAsia="Times New Roman" w:hAnsi="Arial" w:cs="Arial"/>
          <w:sz w:val="24"/>
          <w:szCs w:val="27"/>
          <w:lang w:val="en-US" w:eastAsia="en-GB"/>
        </w:rPr>
        <w:t>school, and</w:t>
      </w:r>
      <w:proofErr w:type="gramEnd"/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retain for one year after your last support activity.</w:t>
      </w: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Pr="00702A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also use personal information to:</w:t>
      </w:r>
    </w:p>
    <w:p w:rsidR="00B31E6D" w:rsidRPr="00702A6D" w:rsidRDefault="00B31E6D" w:rsidP="00B31E6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help investigate any worries or complaints you have about your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/your child’s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education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;</w:t>
      </w:r>
    </w:p>
    <w:p w:rsidR="00B31E6D" w:rsidRPr="00702A6D" w:rsidRDefault="00B31E6D" w:rsidP="00B31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keep track of spending;</w:t>
      </w:r>
    </w:p>
    <w:p w:rsidR="00B31E6D" w:rsidRPr="00702A6D" w:rsidRDefault="00B31E6D" w:rsidP="00B31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check the quality of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education delivery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; and</w:t>
      </w:r>
    </w:p>
    <w:p w:rsidR="00B31E6D" w:rsidRDefault="00B31E6D" w:rsidP="00B31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help with research and planning of new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education initiatives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B31E6D" w:rsidRPr="002E1F24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2E1F24"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B31E6D" w:rsidRPr="002E1F24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Pr="002E1F24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2E1F24">
        <w:rPr>
          <w:rFonts w:ascii="Arial" w:eastAsia="Times New Roman" w:hAnsi="Arial" w:cs="Arial"/>
          <w:sz w:val="24"/>
          <w:szCs w:val="27"/>
          <w:lang w:val="en-US" w:eastAsia="en-GB"/>
        </w:rPr>
        <w:t xml:space="preserve">For information about your rights in relation to this use of your personal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 please see section 5</w:t>
      </w:r>
      <w:r w:rsidRPr="002E1F24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of our overarching privacy notice</w:t>
      </w:r>
      <w:r w:rsidRPr="002E1F24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7C6567" w:rsidRDefault="007C6567"/>
    <w:sectPr w:rsidR="007C65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00DE" w:rsidRDefault="007400DE" w:rsidP="00CC38F6">
      <w:pPr>
        <w:spacing w:after="0" w:line="240" w:lineRule="auto"/>
      </w:pPr>
      <w:r>
        <w:separator/>
      </w:r>
    </w:p>
  </w:endnote>
  <w:endnote w:type="continuationSeparator" w:id="0">
    <w:p w:rsidR="007400DE" w:rsidRDefault="007400DE" w:rsidP="00CC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23C4" w:rsidRDefault="00B72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23C4" w:rsidRDefault="00B723C4" w:rsidP="00B723C4">
    <w:pPr>
      <w:pStyle w:val="Footer"/>
      <w:jc w:val="right"/>
    </w:pPr>
    <w:r>
      <w:rPr>
        <w:rFonts w:ascii="Arial" w:hAnsi="Arial" w:cs="Arial"/>
        <w:sz w:val="24"/>
        <w:szCs w:val="24"/>
      </w:rPr>
      <w:t>© Essex County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23C4" w:rsidRDefault="00B72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00DE" w:rsidRDefault="007400DE" w:rsidP="00CC38F6">
      <w:pPr>
        <w:spacing w:after="0" w:line="240" w:lineRule="auto"/>
      </w:pPr>
      <w:r>
        <w:separator/>
      </w:r>
    </w:p>
  </w:footnote>
  <w:footnote w:type="continuationSeparator" w:id="0">
    <w:p w:rsidR="007400DE" w:rsidRDefault="007400DE" w:rsidP="00CC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23C4" w:rsidRDefault="00B72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23C4" w:rsidRDefault="00B723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23C4" w:rsidRDefault="00B72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0F12"/>
    <w:multiLevelType w:val="multilevel"/>
    <w:tmpl w:val="C692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12542F"/>
    <w:multiLevelType w:val="hybridMultilevel"/>
    <w:tmpl w:val="C054C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6D"/>
    <w:rsid w:val="004A1C42"/>
    <w:rsid w:val="006C77DA"/>
    <w:rsid w:val="007400DE"/>
    <w:rsid w:val="007C6567"/>
    <w:rsid w:val="00B227E6"/>
    <w:rsid w:val="00B31E6D"/>
    <w:rsid w:val="00B723C4"/>
    <w:rsid w:val="00CC38F6"/>
    <w:rsid w:val="00DE649C"/>
    <w:rsid w:val="00F503D8"/>
    <w:rsid w:val="00F8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A9375"/>
  <w15:docId w15:val="{AA14E469-E3EC-440F-82FA-A9DD6707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E6D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E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1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E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E6D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3C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2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3C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FF4CB051D5D49B3C616F4F00AD055" ma:contentTypeVersion="9" ma:contentTypeDescription="Create a new document." ma:contentTypeScope="" ma:versionID="3cd6925d4b741380f1064424fea754d0">
  <xsd:schema xmlns:xsd="http://www.w3.org/2001/XMLSchema" xmlns:xs="http://www.w3.org/2001/XMLSchema" xmlns:p="http://schemas.microsoft.com/office/2006/metadata/properties" xmlns:ns2="b182e413-f0ac-4fb5-b2e9-dfd8612d5773" targetNamespace="http://schemas.microsoft.com/office/2006/metadata/properties" ma:root="true" ma:fieldsID="34c1aa6a00e1bf1a41f5fe33561a8a16" ns2:_="">
    <xsd:import namespace="b182e413-f0ac-4fb5-b2e9-dfd8612d57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2e413-f0ac-4fb5-b2e9-dfd8612d5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B4BFBD-2C8C-4B55-A466-C8EEAFCA06F0}"/>
</file>

<file path=customXml/itemProps2.xml><?xml version="1.0" encoding="utf-8"?>
<ds:datastoreItem xmlns:ds="http://schemas.openxmlformats.org/officeDocument/2006/customXml" ds:itemID="{A0828EFE-EB1E-43E0-BC34-FCF4FF8DA3CB}"/>
</file>

<file path=customXml/itemProps3.xml><?xml version="1.0" encoding="utf-8"?>
<ds:datastoreItem xmlns:ds="http://schemas.openxmlformats.org/officeDocument/2006/customXml" ds:itemID="{7A82EB26-3DE5-49EE-A3F4-774F5808B9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lauri.almond</dc:creator>
  <cp:lastModifiedBy>Sharon Dyster</cp:lastModifiedBy>
  <cp:revision>1</cp:revision>
  <dcterms:created xsi:type="dcterms:W3CDTF">2021-01-27T14:43:00Z</dcterms:created>
  <dcterms:modified xsi:type="dcterms:W3CDTF">2021-01-27T14:43:00Z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0x010100061FF4CB051D5D49B3C616F4F00AD055</vt:lpwstr>
  </property>
  <property fmtid="{D5CDD505-2E9C-101B-9397-08002B2CF9AE}" pid="3" name="Order">
    <vt:r8>862200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