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BB28" w14:textId="77777777"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14:paraId="54BEA98C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17B4CA8" w14:textId="77777777"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14:paraId="623898FA" w14:textId="77777777"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14:paraId="3051A7C1" w14:textId="77777777"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14:paraId="479D7765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EFA4730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14:paraId="6289F30C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13E01E0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14:paraId="22DAEB82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3899ABD" w14:textId="77777777" w:rsidR="00520D2B" w:rsidRDefault="00520D2B" w:rsidP="00520D2B">
      <w:pPr>
        <w:pStyle w:val="NoSpacing"/>
      </w:pPr>
      <w:r>
        <w:t>Our visitor records will be held for seven years.</w:t>
      </w:r>
    </w:p>
    <w:p w14:paraId="11022D90" w14:textId="77777777" w:rsidR="00520D2B" w:rsidRDefault="00520D2B" w:rsidP="00520D2B">
      <w:pPr>
        <w:pStyle w:val="NoSpacing"/>
      </w:pPr>
    </w:p>
    <w:p w14:paraId="1B9AAC2E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17CC2366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D76CCDC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219DCE5E" w14:textId="77777777"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356B30F0" w14:textId="77777777"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6C412DB1" w14:textId="77777777" w:rsidR="000B5407" w:rsidRDefault="000B5407"/>
    <w:sectPr w:rsidR="000B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357F" w14:textId="77777777" w:rsidR="00075B9A" w:rsidRDefault="00075B9A">
      <w:pPr>
        <w:spacing w:after="0" w:line="240" w:lineRule="auto"/>
      </w:pPr>
      <w:r>
        <w:separator/>
      </w:r>
    </w:p>
  </w:endnote>
  <w:endnote w:type="continuationSeparator" w:id="0">
    <w:p w14:paraId="0BE610D9" w14:textId="77777777" w:rsidR="00075B9A" w:rsidRDefault="0007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6A15" w14:textId="77777777" w:rsidR="00203B85" w:rsidRDefault="0020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F9FC" w14:textId="77777777" w:rsidR="14AF516B" w:rsidRDefault="001946B6" w:rsidP="00AD75F0">
    <w:pPr>
      <w:pStyle w:val="Footer"/>
      <w:jc w:val="right"/>
    </w:pPr>
    <w: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80A0" w14:textId="77777777" w:rsidR="00203B85" w:rsidRDefault="0020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33F9" w14:textId="77777777" w:rsidR="00075B9A" w:rsidRDefault="00075B9A">
      <w:pPr>
        <w:spacing w:after="0" w:line="240" w:lineRule="auto"/>
      </w:pPr>
      <w:r>
        <w:separator/>
      </w:r>
    </w:p>
  </w:footnote>
  <w:footnote w:type="continuationSeparator" w:id="0">
    <w:p w14:paraId="5D91939F" w14:textId="77777777" w:rsidR="00075B9A" w:rsidRDefault="0007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0E95" w14:textId="77777777" w:rsidR="00203B85" w:rsidRDefault="0020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2936" w14:textId="77777777" w:rsidR="14AF516B" w:rsidRDefault="14AF516B" w:rsidP="14AF5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E81F" w14:textId="77777777" w:rsidR="00203B85" w:rsidRDefault="0020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075B9A"/>
    <w:rsid w:val="000B5407"/>
    <w:rsid w:val="000E4FA9"/>
    <w:rsid w:val="001946B6"/>
    <w:rsid w:val="001B76FC"/>
    <w:rsid w:val="001C1594"/>
    <w:rsid w:val="00203B85"/>
    <w:rsid w:val="002C19F4"/>
    <w:rsid w:val="004A1DAD"/>
    <w:rsid w:val="00520D2B"/>
    <w:rsid w:val="00624524"/>
    <w:rsid w:val="006E6E86"/>
    <w:rsid w:val="006F22F1"/>
    <w:rsid w:val="007C6567"/>
    <w:rsid w:val="00967BB9"/>
    <w:rsid w:val="00AD3FEA"/>
    <w:rsid w:val="00AD75F0"/>
    <w:rsid w:val="00B227E6"/>
    <w:rsid w:val="00CD2DB6"/>
    <w:rsid w:val="00CD6A75"/>
    <w:rsid w:val="00D749AC"/>
    <w:rsid w:val="00E82C9B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3" ma:contentTypeDescription="Create a new document." ma:contentTypeScope="" ma:versionID="68f6aa29cd162b69b9fa292b0da33a06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0bb975267a7a8c9a5fb69e303805f2ef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D13551-1272-49E0-B2F6-4A0D33B1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2e413-f0ac-4fb5-b2e9-dfd8612d5773"/>
    <ds:schemaRef ds:uri="08f2674e-29b3-4df3-a2ff-28417b8c2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Essex County Council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Sharon Dyster</cp:lastModifiedBy>
  <cp:revision>2</cp:revision>
  <dcterms:created xsi:type="dcterms:W3CDTF">2021-12-08T12:12:00Z</dcterms:created>
  <dcterms:modified xsi:type="dcterms:W3CDTF">2021-12-08T12:14:00Z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