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F09C1DE" w14:textId="0D9C6902" w:rsidR="00575436" w:rsidRDefault="0038155D" w:rsidP="0038155D">
      <w:pPr>
        <w:jc w:val="right"/>
      </w:pPr>
      <w:r>
        <w:rPr>
          <w:noProof/>
        </w:rPr>
        <mc:AlternateContent>
          <mc:Choice Requires="wps">
            <w:drawing>
              <wp:anchor distT="0" distB="0" distL="114300" distR="114300" simplePos="0" relativeHeight="251659264" behindDoc="0" locked="0" layoutInCell="1" allowOverlap="1" wp14:anchorId="6F06818F" wp14:editId="5AD56E3A">
                <wp:simplePos x="0" y="0"/>
                <wp:positionH relativeFrom="column">
                  <wp:posOffset>-52070</wp:posOffset>
                </wp:positionH>
                <wp:positionV relativeFrom="paragraph">
                  <wp:posOffset>126097</wp:posOffset>
                </wp:positionV>
                <wp:extent cx="1957070" cy="10045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57070" cy="1004570"/>
                        </a:xfrm>
                        <a:prstGeom prst="rect">
                          <a:avLst/>
                        </a:prstGeom>
                        <a:noFill/>
                        <a:ln>
                          <a:noFill/>
                        </a:ln>
                      </wps:spPr>
                      <wps:txbx>
                        <w:txbxContent>
                          <w:p w14:paraId="709B7AED" w14:textId="77777777" w:rsidR="000A25CD" w:rsidRPr="000A25CD" w:rsidRDefault="000A25CD" w:rsidP="000A25CD">
                            <w:pPr>
                              <w:spacing w:after="0" w:line="240" w:lineRule="auto"/>
                              <w:jc w:val="center"/>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A25CD">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Sunday 20</w:t>
                            </w:r>
                            <w:r w:rsidRPr="000A25CD">
                              <w:rPr>
                                <w:bCs/>
                                <w:color w:val="C00000"/>
                                <w:sz w:val="40"/>
                                <w:szCs w:val="40"/>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p>
                          <w:p w14:paraId="17C7C2F9" w14:textId="77777777" w:rsidR="000A25CD" w:rsidRPr="000A25CD" w:rsidRDefault="000A25CD" w:rsidP="000A25CD">
                            <w:pPr>
                              <w:spacing w:after="0" w:line="240" w:lineRule="auto"/>
                              <w:jc w:val="center"/>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A25CD">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Saturday 26</w:t>
                            </w:r>
                            <w:r w:rsidRPr="000A25CD">
                              <w:rPr>
                                <w:bCs/>
                                <w:color w:val="C00000"/>
                                <w:sz w:val="40"/>
                                <w:szCs w:val="40"/>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p>
                          <w:p w14:paraId="658F7B15" w14:textId="77777777" w:rsidR="000A25CD" w:rsidRPr="000A25CD" w:rsidRDefault="000A25CD" w:rsidP="000A25CD">
                            <w:pPr>
                              <w:jc w:val="center"/>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A25CD">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November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F06818F" id="_x0000_t202" coordsize="21600,21600" o:spt="202" path="m,l,21600r21600,l21600,xe">
                <v:stroke joinstyle="miter"/>
                <v:path gradientshapeok="t" o:connecttype="rect"/>
              </v:shapetype>
              <v:shape id="Text Box 1" o:spid="_x0000_s1026" type="#_x0000_t202" style="position:absolute;left:0;text-align:left;margin-left:-4.1pt;margin-top:9.95pt;width:154.1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" filled="f" stroked="f">
                <v:textbox>
                  <w:txbxContent>
                    <w:p w14:paraId="709B7AED" w14:textId="77777777" w:rsidR="000A25CD" w:rsidRPr="000A25CD" w:rsidRDefault="000A25CD" w:rsidP="000A25CD">
                      <w:pPr>
                        <w:spacing w:after="0" w:line="240" w:lineRule="auto"/>
                        <w:jc w:val="center"/>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A25CD">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Sunday 20</w:t>
                      </w:r>
                      <w:r w:rsidRPr="000A25CD">
                        <w:rPr>
                          <w:bCs/>
                          <w:color w:val="C00000"/>
                          <w:sz w:val="40"/>
                          <w:szCs w:val="40"/>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p>
                    <w:p w14:paraId="17C7C2F9" w14:textId="77777777" w:rsidR="000A25CD" w:rsidRPr="000A25CD" w:rsidRDefault="000A25CD" w:rsidP="000A25CD">
                      <w:pPr>
                        <w:spacing w:after="0" w:line="240" w:lineRule="auto"/>
                        <w:jc w:val="center"/>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A25CD">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Saturday 26</w:t>
                      </w:r>
                      <w:r w:rsidRPr="000A25CD">
                        <w:rPr>
                          <w:bCs/>
                          <w:color w:val="C00000"/>
                          <w:sz w:val="40"/>
                          <w:szCs w:val="40"/>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p>
                    <w:p w14:paraId="658F7B15" w14:textId="77777777" w:rsidR="000A25CD" w:rsidRPr="000A25CD" w:rsidRDefault="000A25CD" w:rsidP="000A25CD">
                      <w:pPr>
                        <w:jc w:val="center"/>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A25CD">
                        <w:rPr>
                          <w:bCs/>
                          <w:color w:val="C00000"/>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November 2022</w:t>
                      </w:r>
                    </w:p>
                  </w:txbxContent>
                </v:textbox>
                <w10:wrap type="square"/>
              </v:shape>
            </w:pict>
          </mc:Fallback>
        </mc:AlternateContent>
      </w:r>
      <w:r>
        <w:rPr>
          <w:noProof/>
        </w:rPr>
        <w:drawing>
          <wp:inline distT="0" distB="0" distL="0" distR="0" wp14:anchorId="415D1A80" wp14:editId="038A65F1">
            <wp:extent cx="1504522" cy="133113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1555499" cy="1376240"/>
                    </a:xfrm>
                    <a:prstGeom prst="rect">
                      <a:avLst/>
                    </a:prstGeom>
                  </pic:spPr>
                </pic:pic>
              </a:graphicData>
            </a:graphic>
          </wp:inline>
        </w:drawing>
      </w:r>
    </w:p>
    <w:p w14:paraId="3C2F44CB" w14:textId="02802B22" w:rsidR="000A25CD" w:rsidRPr="000A25CD" w:rsidRDefault="004E76CA" w:rsidP="00F13827">
      <w:pPr>
        <w:shd w:val="clear" w:color="auto" w:fill="FFFFFF"/>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A Message from </w:t>
      </w:r>
      <w:r w:rsidR="00F13827" w:rsidRPr="00F13827">
        <w:rPr>
          <w:rFonts w:ascii="Calibri" w:eastAsia="Times New Roman" w:hAnsi="Calibri" w:cs="Calibri"/>
          <w:b/>
          <w:bCs/>
          <w:color w:val="000000"/>
          <w:sz w:val="28"/>
          <w:szCs w:val="28"/>
          <w:lang w:eastAsia="en-GB"/>
        </w:rPr>
        <w:t>Saffron Walden Music Festival</w:t>
      </w:r>
      <w:r w:rsidR="000A25CD" w:rsidRPr="000A25CD">
        <w:rPr>
          <w:rFonts w:ascii="Calibri" w:eastAsia="Times New Roman" w:hAnsi="Calibri" w:cs="Calibri"/>
          <w:b/>
          <w:bCs/>
          <w:color w:val="000000"/>
          <w:sz w:val="28"/>
          <w:szCs w:val="28"/>
          <w:lang w:eastAsia="en-GB"/>
        </w:rPr>
        <w:t xml:space="preserve"> </w:t>
      </w:r>
    </w:p>
    <w:p w14:paraId="7E2EB8E2" w14:textId="77777777" w:rsidR="004E76CA" w:rsidRDefault="004E76CA" w:rsidP="004E76CA">
      <w:pPr>
        <w:shd w:val="clear" w:color="auto" w:fill="FFFFFF"/>
        <w:spacing w:after="0" w:line="240" w:lineRule="auto"/>
        <w:rPr>
          <w:rFonts w:ascii="Calibri" w:eastAsia="Times New Roman" w:hAnsi="Calibri" w:cs="Calibri"/>
          <w:b/>
          <w:bCs/>
          <w:color w:val="000000"/>
          <w:sz w:val="28"/>
          <w:szCs w:val="28"/>
          <w:lang w:eastAsia="en-GB"/>
        </w:rPr>
      </w:pPr>
    </w:p>
    <w:p w14:paraId="4A2C0DFA" w14:textId="77777777" w:rsidR="004E76CA" w:rsidRDefault="004E76CA" w:rsidP="004E76CA">
      <w:pPr>
        <w:shd w:val="clear" w:color="auto" w:fill="FFFFFF"/>
        <w:spacing w:after="0" w:line="240" w:lineRule="auto"/>
        <w:rPr>
          <w:rFonts w:ascii="Calibri" w:eastAsia="Times New Roman" w:hAnsi="Calibri" w:cs="Calibri"/>
          <w:b/>
          <w:bCs/>
          <w:color w:val="000000"/>
          <w:sz w:val="28"/>
          <w:szCs w:val="28"/>
          <w:lang w:eastAsia="en-GB"/>
        </w:rPr>
      </w:pPr>
    </w:p>
    <w:p w14:paraId="28F9A1EC" w14:textId="506179A7" w:rsidR="00F13827" w:rsidRPr="00F13827" w:rsidRDefault="004E76CA" w:rsidP="00F13827">
      <w:pPr>
        <w:shd w:val="clear" w:color="auto" w:fill="FFFFFF"/>
        <w:spacing w:after="0" w:line="240" w:lineRule="auto"/>
        <w:rPr>
          <w:rFonts w:ascii="Times New Roman" w:eastAsia="Times New Roman" w:hAnsi="Times New Roman" w:cs="Times New Roman"/>
          <w:sz w:val="24"/>
          <w:szCs w:val="24"/>
          <w:lang w:eastAsia="en-GB"/>
        </w:rPr>
      </w:pPr>
      <w:r w:rsidRPr="004E76CA">
        <w:rPr>
          <w:rFonts w:ascii="Calibri" w:eastAsia="Times New Roman" w:hAnsi="Calibri" w:cs="Calibri"/>
          <w:color w:val="000000"/>
          <w:sz w:val="24"/>
          <w:szCs w:val="24"/>
          <w:lang w:eastAsia="en-GB"/>
        </w:rPr>
        <w:t xml:space="preserve">Hello again </w:t>
      </w:r>
      <w:r w:rsidR="000A25CD" w:rsidRPr="004E76CA">
        <w:rPr>
          <w:rFonts w:ascii="Calibri" w:eastAsia="Times New Roman" w:hAnsi="Calibri" w:cs="Calibri"/>
          <w:color w:val="000000"/>
          <w:sz w:val="24"/>
          <w:szCs w:val="24"/>
          <w:lang w:eastAsia="en-GB"/>
        </w:rPr>
        <w:t xml:space="preserve">to </w:t>
      </w:r>
      <w:r w:rsidRPr="004E76CA">
        <w:rPr>
          <w:rFonts w:ascii="Calibri" w:eastAsia="Times New Roman" w:hAnsi="Calibri" w:cs="Calibri"/>
          <w:color w:val="000000"/>
          <w:sz w:val="24"/>
          <w:szCs w:val="24"/>
          <w:lang w:eastAsia="en-GB"/>
        </w:rPr>
        <w:t>s</w:t>
      </w:r>
      <w:r w:rsidR="000A25CD" w:rsidRPr="004E76CA">
        <w:rPr>
          <w:rFonts w:ascii="Calibri" w:eastAsia="Times New Roman" w:hAnsi="Calibri" w:cs="Calibri"/>
          <w:color w:val="000000"/>
          <w:sz w:val="24"/>
          <w:szCs w:val="24"/>
          <w:lang w:eastAsia="en-GB"/>
        </w:rPr>
        <w:t xml:space="preserve">chools and </w:t>
      </w:r>
      <w:r w:rsidRPr="004E76CA">
        <w:rPr>
          <w:rFonts w:ascii="Calibri" w:eastAsia="Times New Roman" w:hAnsi="Calibri" w:cs="Calibri"/>
          <w:color w:val="000000"/>
          <w:sz w:val="24"/>
          <w:szCs w:val="24"/>
          <w:lang w:eastAsia="en-GB"/>
        </w:rPr>
        <w:t>m</w:t>
      </w:r>
      <w:r w:rsidR="000A25CD" w:rsidRPr="004E76CA">
        <w:rPr>
          <w:rFonts w:ascii="Calibri" w:eastAsia="Times New Roman" w:hAnsi="Calibri" w:cs="Calibri"/>
          <w:color w:val="000000"/>
          <w:sz w:val="24"/>
          <w:szCs w:val="24"/>
          <w:lang w:eastAsia="en-GB"/>
        </w:rPr>
        <w:t>usic</w:t>
      </w:r>
      <w:r w:rsidRPr="004E76CA">
        <w:rPr>
          <w:rFonts w:ascii="Calibri" w:eastAsia="Times New Roman" w:hAnsi="Calibri" w:cs="Calibri"/>
          <w:color w:val="000000"/>
          <w:sz w:val="24"/>
          <w:szCs w:val="24"/>
          <w:lang w:eastAsia="en-GB"/>
        </w:rPr>
        <w:t xml:space="preserve"> t</w:t>
      </w:r>
      <w:r w:rsidR="000A25CD" w:rsidRPr="004E76CA">
        <w:rPr>
          <w:rFonts w:ascii="Calibri" w:eastAsia="Times New Roman" w:hAnsi="Calibri" w:cs="Calibri"/>
          <w:color w:val="000000"/>
          <w:sz w:val="24"/>
          <w:szCs w:val="24"/>
          <w:lang w:eastAsia="en-GB"/>
        </w:rPr>
        <w:t>eachers</w:t>
      </w:r>
      <w:r>
        <w:rPr>
          <w:rFonts w:ascii="Calibri" w:eastAsia="Times New Roman" w:hAnsi="Calibri" w:cs="Calibri"/>
          <w:color w:val="000000"/>
          <w:sz w:val="24"/>
          <w:szCs w:val="24"/>
          <w:lang w:eastAsia="en-GB"/>
        </w:rPr>
        <w:t xml:space="preserve"> in our area. Did you know that t</w:t>
      </w:r>
      <w:r w:rsidR="000A25CD" w:rsidRPr="004E76CA">
        <w:rPr>
          <w:rFonts w:ascii="Calibri" w:eastAsia="Times New Roman" w:hAnsi="Calibri" w:cs="Calibri"/>
          <w:color w:val="000000"/>
          <w:sz w:val="24"/>
          <w:szCs w:val="24"/>
          <w:lang w:eastAsia="en-GB"/>
        </w:rPr>
        <w:t>he</w:t>
      </w:r>
      <w:r w:rsidR="00F13827" w:rsidRPr="00F13827">
        <w:rPr>
          <w:rFonts w:ascii="Calibri" w:eastAsia="Times New Roman" w:hAnsi="Calibri" w:cs="Calibri"/>
          <w:color w:val="000000"/>
          <w:sz w:val="24"/>
          <w:szCs w:val="24"/>
          <w:lang w:eastAsia="en-GB"/>
        </w:rPr>
        <w:t xml:space="preserve"> 10</w:t>
      </w:r>
      <w:r w:rsidR="000A25CD" w:rsidRPr="004E76CA">
        <w:rPr>
          <w:rFonts w:ascii="Calibri" w:eastAsia="Times New Roman" w:hAnsi="Calibri" w:cs="Calibri"/>
          <w:color w:val="000000"/>
          <w:sz w:val="24"/>
          <w:szCs w:val="24"/>
          <w:lang w:eastAsia="en-GB"/>
        </w:rPr>
        <w:t>th</w:t>
      </w:r>
      <w:r w:rsidR="00F13827" w:rsidRPr="00F13827">
        <w:rPr>
          <w:rFonts w:ascii="Calibri" w:eastAsia="Times New Roman" w:hAnsi="Calibri" w:cs="Calibri"/>
          <w:color w:val="000000"/>
          <w:sz w:val="24"/>
          <w:szCs w:val="24"/>
          <w:lang w:eastAsia="en-GB"/>
        </w:rPr>
        <w:t xml:space="preserve"> Saffron Walden Music Festival </w:t>
      </w:r>
      <w:r w:rsidR="000A25CD" w:rsidRPr="004E76CA">
        <w:rPr>
          <w:rFonts w:ascii="Calibri" w:eastAsia="Times New Roman" w:hAnsi="Calibri" w:cs="Calibri"/>
          <w:color w:val="000000"/>
          <w:sz w:val="24"/>
          <w:szCs w:val="24"/>
          <w:lang w:eastAsia="en-GB"/>
        </w:rPr>
        <w:t>is happening this year</w:t>
      </w:r>
      <w:r>
        <w:rPr>
          <w:rFonts w:ascii="Calibri" w:eastAsia="Times New Roman" w:hAnsi="Calibri" w:cs="Calibri"/>
          <w:color w:val="000000"/>
          <w:sz w:val="24"/>
          <w:szCs w:val="24"/>
          <w:lang w:eastAsia="en-GB"/>
        </w:rPr>
        <w:t>? W</w:t>
      </w:r>
      <w:r w:rsidR="00F13827" w:rsidRPr="00F13827">
        <w:rPr>
          <w:rFonts w:ascii="Calibri" w:eastAsia="Times New Roman" w:hAnsi="Calibri" w:cs="Calibri"/>
          <w:color w:val="000000"/>
          <w:sz w:val="24"/>
          <w:szCs w:val="24"/>
          <w:lang w:eastAsia="en-GB"/>
        </w:rPr>
        <w:t>e are celebrating with some amazing new opportunities for young musicians in the area</w:t>
      </w:r>
      <w:r>
        <w:rPr>
          <w:rFonts w:ascii="Calibri" w:eastAsia="Times New Roman" w:hAnsi="Calibri" w:cs="Calibri"/>
          <w:color w:val="000000"/>
          <w:sz w:val="24"/>
          <w:szCs w:val="24"/>
          <w:lang w:eastAsia="en-GB"/>
        </w:rPr>
        <w:t xml:space="preserve"> and would like to tell you about these and ask you to help get the word out to young musicians.</w:t>
      </w:r>
    </w:p>
    <w:p w14:paraId="0BC5A212"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37E73D05"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First, we are adding a Percussion Section. This will be in addition to our current Strings, Woodwind, Voice, Piano, Guitar and Brass Sections. We are delighted to be able to include Percussion (including drum kit) for the first time as we look for the Festival to evolve and expand.</w:t>
      </w:r>
    </w:p>
    <w:p w14:paraId="3D1CB04C"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10A43864" w14:textId="75C94E15"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We are also thrilled to announce the introduction of our brand</w:t>
      </w:r>
      <w:r w:rsidR="004E76CA" w:rsidRPr="004E76CA">
        <w:rPr>
          <w:rFonts w:ascii="Calibri" w:eastAsia="Times New Roman" w:hAnsi="Calibri" w:cs="Calibri"/>
          <w:color w:val="000000"/>
          <w:sz w:val="24"/>
          <w:szCs w:val="24"/>
          <w:lang w:eastAsia="en-GB"/>
        </w:rPr>
        <w:t xml:space="preserve"> </w:t>
      </w:r>
      <w:r w:rsidRPr="00F13827">
        <w:rPr>
          <w:rFonts w:ascii="Calibri" w:eastAsia="Times New Roman" w:hAnsi="Calibri" w:cs="Calibri"/>
          <w:color w:val="000000"/>
          <w:sz w:val="24"/>
          <w:szCs w:val="24"/>
          <w:lang w:eastAsia="en-GB"/>
        </w:rPr>
        <w:t>new Jazz Section. This will run in its own slot with performers playing with a trio of musicians (piano, drums and bass). </w:t>
      </w:r>
    </w:p>
    <w:p w14:paraId="07141392"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283F8735" w14:textId="78412A2D"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Also, as it is our 10</w:t>
      </w:r>
      <w:r w:rsidR="000A25CD" w:rsidRPr="004E76CA">
        <w:rPr>
          <w:rFonts w:ascii="Calibri" w:eastAsia="Times New Roman" w:hAnsi="Calibri" w:cs="Calibri"/>
          <w:color w:val="000000"/>
          <w:sz w:val="24"/>
          <w:szCs w:val="24"/>
          <w:vertAlign w:val="superscript"/>
          <w:lang w:eastAsia="en-GB"/>
        </w:rPr>
        <w:t>th</w:t>
      </w:r>
      <w:r w:rsidRPr="00F13827">
        <w:rPr>
          <w:rFonts w:ascii="Calibri" w:eastAsia="Times New Roman" w:hAnsi="Calibri" w:cs="Calibri"/>
          <w:color w:val="000000"/>
          <w:sz w:val="24"/>
          <w:szCs w:val="24"/>
          <w:lang w:eastAsia="en-GB"/>
        </w:rPr>
        <w:t xml:space="preserve"> Festival, any ensembles entering may now have up to 10 performers!</w:t>
      </w:r>
    </w:p>
    <w:p w14:paraId="2832B474"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3C418275" w14:textId="78270E34" w:rsidR="00F13827" w:rsidRPr="004E76CA" w:rsidRDefault="00F13827" w:rsidP="00F13827">
      <w:pPr>
        <w:shd w:val="clear" w:color="auto" w:fill="FFFFFF"/>
        <w:spacing w:after="0" w:line="240" w:lineRule="auto"/>
        <w:rPr>
          <w:rFonts w:ascii="Calibri" w:eastAsia="Times New Roman" w:hAnsi="Calibri" w:cs="Calibri"/>
          <w:color w:val="000000"/>
          <w:sz w:val="24"/>
          <w:szCs w:val="24"/>
          <w:lang w:eastAsia="en-GB"/>
        </w:rPr>
      </w:pPr>
      <w:r w:rsidRPr="00F13827">
        <w:rPr>
          <w:rFonts w:ascii="Calibri" w:eastAsia="Times New Roman" w:hAnsi="Calibri" w:cs="Calibri"/>
          <w:color w:val="000000"/>
          <w:sz w:val="24"/>
          <w:szCs w:val="24"/>
          <w:lang w:eastAsia="en-GB"/>
        </w:rPr>
        <w:t>Our core aim remains to provide a performance platform for young musicians, not just those who aspire to careers in music but also those who just love playing or singing and will go on to have their lives enriched by music.</w:t>
      </w:r>
    </w:p>
    <w:p w14:paraId="0D58E032" w14:textId="259DA905" w:rsidR="000A25CD" w:rsidRPr="004E76CA" w:rsidRDefault="000A25CD" w:rsidP="00F13827">
      <w:pPr>
        <w:shd w:val="clear" w:color="auto" w:fill="FFFFFF"/>
        <w:spacing w:after="0" w:line="240" w:lineRule="auto"/>
        <w:rPr>
          <w:rFonts w:ascii="Calibri" w:eastAsia="Times New Roman" w:hAnsi="Calibri" w:cs="Calibri"/>
          <w:color w:val="000000"/>
          <w:sz w:val="24"/>
          <w:szCs w:val="24"/>
          <w:lang w:eastAsia="en-GB"/>
        </w:rPr>
      </w:pPr>
    </w:p>
    <w:p w14:paraId="4D2593DE" w14:textId="03E55843" w:rsidR="005C6048" w:rsidRPr="005C6048" w:rsidRDefault="005C6048" w:rsidP="005C6048">
      <w:pPr>
        <w:pStyle w:val="NormalWeb"/>
        <w:spacing w:before="0" w:beforeAutospacing="0" w:after="0" w:afterAutospacing="0"/>
        <w:rPr>
          <w:rFonts w:asciiTheme="minorHAnsi" w:hAnsiTheme="minorHAnsi" w:cstheme="minorHAnsi"/>
          <w:color w:val="000000"/>
        </w:rPr>
      </w:pPr>
      <w:r w:rsidRPr="005C6048">
        <w:rPr>
          <w:rFonts w:asciiTheme="minorHAnsi" w:hAnsiTheme="minorHAnsi" w:cstheme="minorHAnsi"/>
          <w:color w:val="000000"/>
        </w:rPr>
        <w:t>We are committed to ensuring that all children and young people have the opportunity to participate</w:t>
      </w:r>
      <w:r>
        <w:rPr>
          <w:rFonts w:asciiTheme="minorHAnsi" w:hAnsiTheme="minorHAnsi" w:cstheme="minorHAnsi"/>
          <w:color w:val="000000"/>
        </w:rPr>
        <w:t xml:space="preserve"> </w:t>
      </w:r>
      <w:r w:rsidRPr="005C6048">
        <w:rPr>
          <w:rFonts w:asciiTheme="minorHAnsi" w:hAnsiTheme="minorHAnsi" w:cstheme="minorHAnsi"/>
          <w:color w:val="000000"/>
        </w:rPr>
        <w:t>and have a Bursary Scheme available to give financial support to those who need it.  This can offer a reduced fee of £3 per entry (instead of £6), including provision of an accompanist where necessary. Bursaries can be requested via the entry form.</w:t>
      </w:r>
      <w:r>
        <w:rPr>
          <w:rFonts w:asciiTheme="minorHAnsi" w:hAnsiTheme="minorHAnsi" w:cstheme="minorHAnsi"/>
          <w:color w:val="000000"/>
        </w:rPr>
        <w:t xml:space="preserve"> </w:t>
      </w:r>
      <w:r w:rsidRPr="005C6048">
        <w:rPr>
          <w:rFonts w:asciiTheme="minorHAnsi" w:hAnsiTheme="minorHAnsi" w:cstheme="minorHAnsi"/>
          <w:color w:val="000000"/>
        </w:rPr>
        <w:t>The Saffron Walden Music Festival is modestly funded through sponsorship, donations and participant entry fees and we are grateful for this continued support that makes it possible for us to offer Bursaries for participants who require it.</w:t>
      </w:r>
    </w:p>
    <w:p w14:paraId="35A68F14" w14:textId="77777777" w:rsidR="005C6048" w:rsidRDefault="005C6048" w:rsidP="005C6048">
      <w:pPr>
        <w:rPr>
          <w:rFonts w:ascii="Calibri" w:hAnsi="Calibri" w:cs="Calibri"/>
          <w:color w:val="000000"/>
        </w:rPr>
      </w:pPr>
      <w:r>
        <w:rPr>
          <w:rFonts w:ascii="Calibri" w:hAnsi="Calibri" w:cs="Calibri"/>
          <w:color w:val="000000"/>
        </w:rPr>
        <w:t> </w:t>
      </w:r>
    </w:p>
    <w:p w14:paraId="54DF039D" w14:textId="4684C9EE"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b/>
          <w:bCs/>
          <w:color w:val="000000"/>
          <w:sz w:val="24"/>
          <w:szCs w:val="24"/>
          <w:lang w:eastAsia="en-GB"/>
        </w:rPr>
        <w:t>How does it work?</w:t>
      </w:r>
    </w:p>
    <w:p w14:paraId="0A9A703C"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61D06B3D"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Hosted by Saffron Walden County High School and centred around Saffron Hall, it is open to young musicians of all standards, from pre-Grade 1 to post-Grade 8. </w:t>
      </w:r>
    </w:p>
    <w:p w14:paraId="13AEDAE7"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36109E4B" w14:textId="6F4391EA"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It has an element of competition, in the style of the BBC “Young Musician”. Certificates, medals and trophies are awarded, along with the splendid Festival Cup for the winner, but it is much more than this: it is a joyful celebration of live performance. All participants receive individual written feedback on their performance from our panel of specialist adjudicators.</w:t>
      </w:r>
      <w:r w:rsidR="004E76CA" w:rsidRPr="004E76CA">
        <w:rPr>
          <w:sz w:val="24"/>
          <w:szCs w:val="24"/>
        </w:rPr>
        <w:t xml:space="preserve"> For players who are up to and including Grade 4 standard, there is the chance to win their section’s Ellie Morrow Trophy, which is awarded for the most promising performance. </w:t>
      </w:r>
    </w:p>
    <w:p w14:paraId="36957CF0"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1FE6C6ED" w14:textId="3C4677A0"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 xml:space="preserve">The instrumental sections are divided into classes, which means that musicians of a similar standard will be grouped together for their performances. Feedback is given by the adjudicator at the end of </w:t>
      </w:r>
      <w:r w:rsidRPr="00F13827">
        <w:rPr>
          <w:rFonts w:ascii="Calibri" w:eastAsia="Times New Roman" w:hAnsi="Calibri" w:cs="Calibri"/>
          <w:color w:val="000000"/>
          <w:sz w:val="24"/>
          <w:szCs w:val="24"/>
          <w:lang w:eastAsia="en-GB"/>
        </w:rPr>
        <w:lastRenderedPageBreak/>
        <w:t>each class, both individually and to the class as a</w:t>
      </w:r>
      <w:r w:rsidR="000A25CD" w:rsidRPr="004E76CA">
        <w:rPr>
          <w:rFonts w:ascii="Calibri" w:eastAsia="Times New Roman" w:hAnsi="Calibri" w:cs="Calibri"/>
          <w:color w:val="000000"/>
          <w:sz w:val="24"/>
          <w:szCs w:val="24"/>
          <w:lang w:eastAsia="en-GB"/>
        </w:rPr>
        <w:t xml:space="preserve"> </w:t>
      </w:r>
      <w:r w:rsidRPr="00F13827">
        <w:rPr>
          <w:rFonts w:ascii="Calibri" w:eastAsia="Times New Roman" w:hAnsi="Calibri" w:cs="Calibri"/>
          <w:color w:val="000000"/>
          <w:sz w:val="24"/>
          <w:szCs w:val="24"/>
          <w:lang w:eastAsia="en-GB"/>
        </w:rPr>
        <w:t>whole. Musicians and their parents are encouraged to stay for the whole section to provide a supportive audience: there is also much to learn from watching others perform. The adjudicators decide the overall best performance in each section and these seven musicians are invited to compete in the Finale Concert for the Saffron Walden Music Festival Cup.</w:t>
      </w:r>
    </w:p>
    <w:p w14:paraId="736A2D5D"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4B5B3CA0"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b/>
          <w:bCs/>
          <w:color w:val="000000"/>
          <w:sz w:val="24"/>
          <w:szCs w:val="24"/>
          <w:lang w:eastAsia="en-GB"/>
        </w:rPr>
        <w:t>How does it work?  -  Jazz</w:t>
      </w:r>
    </w:p>
    <w:p w14:paraId="0705CE39" w14:textId="77777777" w:rsidR="004E76CA" w:rsidRPr="004E76CA" w:rsidRDefault="004E76CA" w:rsidP="004E76CA">
      <w:pPr>
        <w:shd w:val="clear" w:color="auto" w:fill="FFFFFF"/>
        <w:spacing w:after="0" w:line="240" w:lineRule="auto"/>
        <w:rPr>
          <w:rFonts w:ascii="Times New Roman" w:eastAsia="Times New Roman" w:hAnsi="Times New Roman" w:cs="Times New Roman"/>
          <w:sz w:val="24"/>
          <w:szCs w:val="24"/>
          <w:lang w:eastAsia="en-GB"/>
        </w:rPr>
      </w:pPr>
      <w:r w:rsidRPr="004E76CA">
        <w:rPr>
          <w:rFonts w:ascii="Times New Roman" w:eastAsia="Times New Roman" w:hAnsi="Times New Roman" w:cs="Times New Roman"/>
          <w:sz w:val="24"/>
          <w:szCs w:val="24"/>
          <w:lang w:eastAsia="en-GB"/>
        </w:rPr>
        <w:t> </w:t>
      </w:r>
    </w:p>
    <w:p w14:paraId="37CA244D" w14:textId="1077C6E7" w:rsidR="00F13827" w:rsidRPr="00F13827" w:rsidRDefault="00F13827" w:rsidP="005C6048">
      <w:pPr>
        <w:pStyle w:val="NormalWeb"/>
        <w:shd w:val="clear" w:color="auto" w:fill="FFFFFF"/>
        <w:spacing w:before="0" w:beforeAutospacing="0" w:after="0" w:afterAutospacing="0"/>
      </w:pPr>
      <w:r w:rsidRPr="00F13827">
        <w:rPr>
          <w:rFonts w:ascii="Calibri" w:hAnsi="Calibri" w:cs="Calibri"/>
          <w:color w:val="000000"/>
        </w:rPr>
        <w:t xml:space="preserve">The jazz session will run on similar lines but performers on all instruments will play in three broad categories according to experience with a trio to support them. All performances will include elements of improvisation unlike other Festival Sections. </w:t>
      </w:r>
      <w:r w:rsidR="004E76CA" w:rsidRPr="004E76CA">
        <w:rPr>
          <w:rFonts w:ascii="Calibri" w:hAnsi="Calibri" w:cs="Calibri"/>
          <w:color w:val="000000"/>
        </w:rPr>
        <w:t>The Jazz Session adjudicator will be Kate Williams, who will lead the young jazz musicians through the two-hour session, concluding with a short workshop for all the performers taking part. </w:t>
      </w:r>
      <w:r w:rsidRPr="00F13827">
        <w:rPr>
          <w:rFonts w:ascii="Calibri" w:hAnsi="Calibri" w:cs="Calibri"/>
          <w:color w:val="000000"/>
        </w:rPr>
        <w:t>The jazz winner will be asked to perform in the Finale concert where they will also be presented with the Saffron Jazz Trophy.</w:t>
      </w:r>
    </w:p>
    <w:p w14:paraId="5246460F" w14:textId="77777777" w:rsidR="004E76CA" w:rsidRDefault="004E76CA" w:rsidP="00F13827">
      <w:pPr>
        <w:shd w:val="clear" w:color="auto" w:fill="FFFFFF"/>
        <w:spacing w:after="0" w:line="240" w:lineRule="auto"/>
        <w:rPr>
          <w:rFonts w:ascii="Times New Roman" w:eastAsia="Times New Roman" w:hAnsi="Times New Roman" w:cs="Times New Roman"/>
          <w:sz w:val="24"/>
          <w:szCs w:val="24"/>
          <w:lang w:eastAsia="en-GB"/>
        </w:rPr>
      </w:pPr>
    </w:p>
    <w:p w14:paraId="774680C4" w14:textId="0529692C"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b/>
          <w:bCs/>
          <w:color w:val="000000"/>
          <w:sz w:val="24"/>
          <w:szCs w:val="24"/>
          <w:lang w:eastAsia="en-GB"/>
        </w:rPr>
        <w:t>Finale concert</w:t>
      </w:r>
    </w:p>
    <w:p w14:paraId="66C6E267" w14:textId="77777777"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76E8655A" w14:textId="1D778239"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Calibri" w:eastAsia="Times New Roman" w:hAnsi="Calibri" w:cs="Calibri"/>
          <w:color w:val="000000"/>
          <w:sz w:val="24"/>
          <w:szCs w:val="24"/>
          <w:lang w:eastAsia="en-GB"/>
        </w:rPr>
        <w:t>The Festival culminates in the Finale Concert which will be held in Saffron Hall at 6pm on Saturday 26</w:t>
      </w:r>
      <w:r w:rsidR="000A25CD" w:rsidRPr="004E76CA">
        <w:rPr>
          <w:rFonts w:ascii="Calibri" w:eastAsia="Times New Roman" w:hAnsi="Calibri" w:cs="Calibri"/>
          <w:color w:val="000000"/>
          <w:sz w:val="24"/>
          <w:szCs w:val="24"/>
          <w:vertAlign w:val="superscript"/>
          <w:lang w:eastAsia="en-GB"/>
        </w:rPr>
        <w:t>th</w:t>
      </w:r>
      <w:r w:rsidRPr="00F13827">
        <w:rPr>
          <w:rFonts w:ascii="Calibri" w:eastAsia="Times New Roman" w:hAnsi="Calibri" w:cs="Calibri"/>
          <w:color w:val="000000"/>
          <w:sz w:val="24"/>
          <w:szCs w:val="24"/>
          <w:lang w:eastAsia="en-GB"/>
        </w:rPr>
        <w:t> November. In addition to the competition for the Festival Cup, we will celebrate other notable performances from the two days of the Festival, including the winner of the Jazz Section Trophy. The Finale Concert is free and open to all</w:t>
      </w:r>
      <w:r w:rsidRPr="004E76CA">
        <w:rPr>
          <w:rFonts w:ascii="Calibri" w:eastAsia="Times New Roman" w:hAnsi="Calibri" w:cs="Calibri"/>
          <w:color w:val="000000"/>
          <w:sz w:val="24"/>
          <w:szCs w:val="24"/>
          <w:lang w:eastAsia="en-GB"/>
        </w:rPr>
        <w:t>, including teachers and family members.</w:t>
      </w:r>
    </w:p>
    <w:p w14:paraId="01E68A38" w14:textId="77777777" w:rsidR="000A25CD" w:rsidRDefault="000A25CD" w:rsidP="00F13827">
      <w:pPr>
        <w:shd w:val="clear" w:color="auto" w:fill="FFFFFF"/>
        <w:spacing w:after="0" w:line="240" w:lineRule="auto"/>
        <w:rPr>
          <w:rFonts w:ascii="Times New Roman" w:eastAsia="Times New Roman" w:hAnsi="Times New Roman" w:cs="Times New Roman"/>
          <w:sz w:val="24"/>
          <w:szCs w:val="24"/>
          <w:lang w:eastAsia="en-GB"/>
        </w:rPr>
      </w:pPr>
    </w:p>
    <w:p w14:paraId="4C852907" w14:textId="045139AC" w:rsidR="00F13827" w:rsidRPr="00F13827" w:rsidRDefault="00F13827" w:rsidP="00F13827">
      <w:pPr>
        <w:shd w:val="clear" w:color="auto" w:fill="FFFFFF"/>
        <w:spacing w:after="0" w:line="240" w:lineRule="auto"/>
        <w:rPr>
          <w:rFonts w:ascii="Times New Roman" w:eastAsia="Times New Roman" w:hAnsi="Times New Roman" w:cs="Times New Roman"/>
          <w:sz w:val="24"/>
          <w:szCs w:val="24"/>
          <w:lang w:eastAsia="en-GB"/>
        </w:rPr>
      </w:pPr>
      <w:r w:rsidRPr="00F13827">
        <w:rPr>
          <w:rFonts w:ascii="Times New Roman" w:eastAsia="Times New Roman" w:hAnsi="Times New Roman" w:cs="Times New Roman"/>
          <w:sz w:val="24"/>
          <w:szCs w:val="24"/>
          <w:lang w:eastAsia="en-GB"/>
        </w:rPr>
        <w:t> </w:t>
      </w:r>
    </w:p>
    <w:p w14:paraId="190AEBC6" w14:textId="77777777" w:rsidR="001525D6" w:rsidRDefault="001525D6" w:rsidP="00793FFA">
      <w:pPr>
        <w:tabs>
          <w:tab w:val="right" w:pos="9026"/>
        </w:tabs>
        <w:rPr>
          <w:rFonts w:cstheme="minorHAnsi"/>
          <w:sz w:val="24"/>
          <w:szCs w:val="24"/>
        </w:rPr>
      </w:pPr>
    </w:p>
    <w:p w14:paraId="1A53089B" w14:textId="4BAF2428" w:rsidR="00417164" w:rsidRPr="004E76CA" w:rsidRDefault="00057683" w:rsidP="00793FFA">
      <w:pPr>
        <w:tabs>
          <w:tab w:val="right" w:pos="9026"/>
        </w:tabs>
        <w:rPr>
          <w:rFonts w:cstheme="minorHAnsi"/>
          <w:sz w:val="24"/>
          <w:szCs w:val="24"/>
        </w:rPr>
      </w:pPr>
      <w:r w:rsidRPr="004E76CA">
        <w:rPr>
          <w:rFonts w:cstheme="minorHAnsi"/>
          <w:sz w:val="24"/>
          <w:szCs w:val="24"/>
        </w:rPr>
        <w:t xml:space="preserve">The full schedule </w:t>
      </w:r>
      <w:r w:rsidR="00D55601" w:rsidRPr="004E76CA">
        <w:rPr>
          <w:rFonts w:cstheme="minorHAnsi"/>
          <w:sz w:val="24"/>
          <w:szCs w:val="24"/>
        </w:rPr>
        <w:t xml:space="preserve">for the two days </w:t>
      </w:r>
      <w:r w:rsidRPr="004E76CA">
        <w:rPr>
          <w:rFonts w:cstheme="minorHAnsi"/>
          <w:sz w:val="24"/>
          <w:szCs w:val="24"/>
        </w:rPr>
        <w:t xml:space="preserve">and information </w:t>
      </w:r>
      <w:r w:rsidR="00D55601" w:rsidRPr="004E76CA">
        <w:rPr>
          <w:rFonts w:cstheme="minorHAnsi"/>
          <w:sz w:val="24"/>
          <w:szCs w:val="24"/>
        </w:rPr>
        <w:t xml:space="preserve">on how to enter </w:t>
      </w:r>
      <w:r w:rsidRPr="004E76CA">
        <w:rPr>
          <w:rFonts w:cstheme="minorHAnsi"/>
          <w:sz w:val="24"/>
          <w:szCs w:val="24"/>
        </w:rPr>
        <w:t xml:space="preserve">can be found </w:t>
      </w:r>
      <w:r w:rsidR="00417164" w:rsidRPr="004E76CA">
        <w:rPr>
          <w:rFonts w:cstheme="minorHAnsi"/>
          <w:sz w:val="24"/>
          <w:szCs w:val="24"/>
        </w:rPr>
        <w:t xml:space="preserve">on the Saffron Walden </w:t>
      </w:r>
      <w:r w:rsidR="0040296A" w:rsidRPr="004E76CA">
        <w:rPr>
          <w:rFonts w:cstheme="minorHAnsi"/>
          <w:sz w:val="24"/>
          <w:szCs w:val="24"/>
        </w:rPr>
        <w:t>C</w:t>
      </w:r>
      <w:r w:rsidR="00417164" w:rsidRPr="004E76CA">
        <w:rPr>
          <w:rFonts w:cstheme="minorHAnsi"/>
          <w:sz w:val="24"/>
          <w:szCs w:val="24"/>
        </w:rPr>
        <w:t xml:space="preserve">ounty High School website </w:t>
      </w:r>
      <w:r w:rsidRPr="004E76CA">
        <w:rPr>
          <w:rFonts w:cstheme="minorHAnsi"/>
          <w:sz w:val="24"/>
          <w:szCs w:val="24"/>
        </w:rPr>
        <w:t xml:space="preserve"> </w:t>
      </w:r>
      <w:hyperlink r:id="rId5" w:history="1">
        <w:r w:rsidR="00417164" w:rsidRPr="004E76CA">
          <w:rPr>
            <w:rStyle w:val="Hyperlink"/>
            <w:rFonts w:cstheme="minorHAnsi"/>
            <w:sz w:val="24"/>
            <w:szCs w:val="24"/>
          </w:rPr>
          <w:t>https://www.swchs.net/page/?title=Saffron+Walden+Music+Festival&amp;pid=60</w:t>
        </w:r>
      </w:hyperlink>
    </w:p>
    <w:p w14:paraId="6A4E53A4" w14:textId="5CADD140" w:rsidR="00C13751" w:rsidRPr="004E76CA" w:rsidRDefault="0040296A" w:rsidP="00C13751">
      <w:pPr>
        <w:rPr>
          <w:rFonts w:cstheme="minorHAnsi"/>
          <w:sz w:val="24"/>
          <w:szCs w:val="24"/>
        </w:rPr>
      </w:pPr>
      <w:r w:rsidRPr="004E76CA">
        <w:rPr>
          <w:rFonts w:cstheme="minorHAnsi"/>
          <w:sz w:val="24"/>
          <w:szCs w:val="24"/>
        </w:rPr>
        <w:t xml:space="preserve">We also </w:t>
      </w:r>
      <w:r w:rsidR="00C13751" w:rsidRPr="004E76CA">
        <w:rPr>
          <w:rFonts w:cstheme="minorHAnsi"/>
          <w:sz w:val="24"/>
          <w:szCs w:val="24"/>
        </w:rPr>
        <w:t>share news on F</w:t>
      </w:r>
      <w:r w:rsidRPr="004E76CA">
        <w:rPr>
          <w:rFonts w:cstheme="minorHAnsi"/>
          <w:sz w:val="24"/>
          <w:szCs w:val="24"/>
        </w:rPr>
        <w:t xml:space="preserve">acebook </w:t>
      </w:r>
      <w:r w:rsidR="00C13751" w:rsidRPr="004E76CA">
        <w:rPr>
          <w:rFonts w:cstheme="minorHAnsi"/>
          <w:sz w:val="24"/>
          <w:szCs w:val="24"/>
        </w:rPr>
        <w:t>and Instagram:</w:t>
      </w:r>
    </w:p>
    <w:p w14:paraId="0397DF98" w14:textId="77777777" w:rsidR="00C13751" w:rsidRPr="004E76CA" w:rsidRDefault="004F2B77" w:rsidP="00C13751">
      <w:pPr>
        <w:rPr>
          <w:rStyle w:val="Hyperlink"/>
          <w:rFonts w:cstheme="minorHAnsi"/>
          <w:sz w:val="24"/>
          <w:szCs w:val="24"/>
        </w:rPr>
      </w:pPr>
      <w:hyperlink r:id="rId6" w:history="1">
        <w:r w:rsidR="00464EB4" w:rsidRPr="004E76CA">
          <w:rPr>
            <w:rStyle w:val="Hyperlink"/>
            <w:rFonts w:cstheme="minorHAnsi"/>
            <w:sz w:val="24"/>
            <w:szCs w:val="24"/>
          </w:rPr>
          <w:t>https://www.facebook.com/saffronwaldenmusicfestival</w:t>
        </w:r>
      </w:hyperlink>
    </w:p>
    <w:p w14:paraId="70891D04" w14:textId="15AEB634" w:rsidR="00C13751" w:rsidRPr="004E76CA" w:rsidRDefault="00C13751" w:rsidP="00C13751">
      <w:pPr>
        <w:rPr>
          <w:rFonts w:eastAsia="Times New Roman" w:cstheme="minorHAnsi"/>
          <w:sz w:val="24"/>
          <w:szCs w:val="24"/>
          <w:lang w:eastAsia="en-GB"/>
        </w:rPr>
      </w:pPr>
      <w:r w:rsidRPr="004E76CA">
        <w:rPr>
          <w:rFonts w:eastAsia="Times New Roman" w:cstheme="minorHAnsi"/>
          <w:color w:val="000000"/>
          <w:sz w:val="24"/>
          <w:szCs w:val="24"/>
          <w:lang w:eastAsia="en-GB"/>
        </w:rPr>
        <w:t>@saffronwaldenmusic</w:t>
      </w:r>
    </w:p>
    <w:p w14:paraId="35F830F4" w14:textId="572B16BE" w:rsidR="0040296A" w:rsidRPr="004E76CA" w:rsidRDefault="0040296A" w:rsidP="00793FFA">
      <w:pPr>
        <w:tabs>
          <w:tab w:val="right" w:pos="9026"/>
        </w:tabs>
        <w:rPr>
          <w:rFonts w:cstheme="minorHAnsi"/>
        </w:rPr>
      </w:pPr>
    </w:p>
    <w:p w14:paraId="386616AF" w14:textId="1786A116" w:rsidR="00AE7CE8" w:rsidRPr="004E76CA" w:rsidRDefault="00837DC1" w:rsidP="00793FFA">
      <w:pPr>
        <w:tabs>
          <w:tab w:val="right" w:pos="9026"/>
        </w:tabs>
        <w:rPr>
          <w:rFonts w:cstheme="minorHAnsi"/>
          <w:b/>
          <w:bCs/>
          <w:sz w:val="24"/>
          <w:szCs w:val="24"/>
        </w:rPr>
      </w:pPr>
      <w:r w:rsidRPr="004E76CA">
        <w:rPr>
          <w:rFonts w:cstheme="minorHAnsi"/>
          <w:b/>
          <w:bCs/>
          <w:sz w:val="24"/>
          <w:szCs w:val="24"/>
        </w:rPr>
        <w:t>We are asking you to</w:t>
      </w:r>
      <w:r w:rsidR="00057683" w:rsidRPr="004E76CA">
        <w:rPr>
          <w:rFonts w:cstheme="minorHAnsi"/>
          <w:b/>
          <w:bCs/>
          <w:sz w:val="24"/>
          <w:szCs w:val="24"/>
        </w:rPr>
        <w:t xml:space="preserve"> </w:t>
      </w:r>
      <w:r w:rsidR="00C13751" w:rsidRPr="004E76CA">
        <w:rPr>
          <w:rFonts w:cstheme="minorHAnsi"/>
          <w:b/>
          <w:bCs/>
          <w:sz w:val="24"/>
          <w:szCs w:val="24"/>
        </w:rPr>
        <w:t xml:space="preserve">please </w:t>
      </w:r>
      <w:r w:rsidR="00057683" w:rsidRPr="004E76CA">
        <w:rPr>
          <w:rFonts w:cstheme="minorHAnsi"/>
          <w:b/>
          <w:bCs/>
          <w:sz w:val="24"/>
          <w:szCs w:val="24"/>
        </w:rPr>
        <w:t xml:space="preserve">encourage as many young musicians as you can to enter, </w:t>
      </w:r>
      <w:r w:rsidR="00C13751" w:rsidRPr="004E76CA">
        <w:rPr>
          <w:rFonts w:cstheme="minorHAnsi"/>
          <w:b/>
          <w:bCs/>
          <w:sz w:val="24"/>
          <w:szCs w:val="24"/>
        </w:rPr>
        <w:t xml:space="preserve">as </w:t>
      </w:r>
      <w:r w:rsidR="00057683" w:rsidRPr="004E76CA">
        <w:rPr>
          <w:rFonts w:cstheme="minorHAnsi"/>
          <w:b/>
          <w:bCs/>
          <w:sz w:val="24"/>
          <w:szCs w:val="24"/>
        </w:rPr>
        <w:t xml:space="preserve">we </w:t>
      </w:r>
      <w:r w:rsidR="00C13751" w:rsidRPr="004E76CA">
        <w:rPr>
          <w:rFonts w:cstheme="minorHAnsi"/>
          <w:b/>
          <w:bCs/>
          <w:sz w:val="24"/>
          <w:szCs w:val="24"/>
        </w:rPr>
        <w:t xml:space="preserve">really </w:t>
      </w:r>
      <w:r w:rsidR="00057683" w:rsidRPr="004E76CA">
        <w:rPr>
          <w:rFonts w:cstheme="minorHAnsi"/>
          <w:b/>
          <w:bCs/>
          <w:sz w:val="24"/>
          <w:szCs w:val="24"/>
        </w:rPr>
        <w:t xml:space="preserve">need your support to </w:t>
      </w:r>
      <w:r w:rsidR="00C13751" w:rsidRPr="004E76CA">
        <w:rPr>
          <w:rFonts w:cstheme="minorHAnsi"/>
          <w:b/>
          <w:bCs/>
          <w:sz w:val="24"/>
          <w:szCs w:val="24"/>
        </w:rPr>
        <w:t>enable our talented local students to get maximum benefit from this</w:t>
      </w:r>
      <w:r w:rsidR="00057683" w:rsidRPr="004E76CA">
        <w:rPr>
          <w:rFonts w:cstheme="minorHAnsi"/>
          <w:b/>
          <w:bCs/>
          <w:sz w:val="24"/>
          <w:szCs w:val="24"/>
        </w:rPr>
        <w:t xml:space="preserve"> even</w:t>
      </w:r>
      <w:r w:rsidR="00C13751" w:rsidRPr="004E76CA">
        <w:rPr>
          <w:rFonts w:cstheme="minorHAnsi"/>
          <w:b/>
          <w:bCs/>
          <w:sz w:val="24"/>
          <w:szCs w:val="24"/>
        </w:rPr>
        <w:t>t</w:t>
      </w:r>
      <w:r w:rsidR="00057683" w:rsidRPr="004E76CA">
        <w:rPr>
          <w:rFonts w:cstheme="minorHAnsi"/>
          <w:b/>
          <w:bCs/>
          <w:sz w:val="24"/>
          <w:szCs w:val="24"/>
        </w:rPr>
        <w:t>.</w:t>
      </w:r>
      <w:r w:rsidR="00793FFA" w:rsidRPr="004E76CA">
        <w:rPr>
          <w:rFonts w:cstheme="minorHAnsi"/>
          <w:b/>
          <w:bCs/>
          <w:sz w:val="24"/>
          <w:szCs w:val="24"/>
        </w:rPr>
        <w:t xml:space="preserve"> </w:t>
      </w:r>
      <w:r w:rsidR="00AE7CE8" w:rsidRPr="004E76CA">
        <w:rPr>
          <w:rFonts w:cstheme="minorHAnsi"/>
          <w:b/>
          <w:bCs/>
          <w:sz w:val="24"/>
          <w:szCs w:val="24"/>
        </w:rPr>
        <w:t>I have attached an A4 poster which I hope you will be ab</w:t>
      </w:r>
      <w:r w:rsidR="00D05F46" w:rsidRPr="004E76CA">
        <w:rPr>
          <w:rFonts w:cstheme="minorHAnsi"/>
          <w:b/>
          <w:bCs/>
          <w:sz w:val="24"/>
          <w:szCs w:val="24"/>
        </w:rPr>
        <w:t>l</w:t>
      </w:r>
      <w:r w:rsidR="00AE7CE8" w:rsidRPr="004E76CA">
        <w:rPr>
          <w:rFonts w:cstheme="minorHAnsi"/>
          <w:b/>
          <w:bCs/>
          <w:sz w:val="24"/>
          <w:szCs w:val="24"/>
        </w:rPr>
        <w:t xml:space="preserve">e to </w:t>
      </w:r>
      <w:r w:rsidR="00F13827" w:rsidRPr="004E76CA">
        <w:rPr>
          <w:rFonts w:cstheme="minorHAnsi"/>
          <w:b/>
          <w:bCs/>
          <w:sz w:val="24"/>
          <w:szCs w:val="24"/>
        </w:rPr>
        <w:t>circulate for us.</w:t>
      </w:r>
    </w:p>
    <w:p w14:paraId="4298122A" w14:textId="7AC30242" w:rsidR="00793FFA" w:rsidRPr="004E76CA" w:rsidRDefault="00793FFA" w:rsidP="00051C6E">
      <w:pPr>
        <w:rPr>
          <w:rFonts w:cstheme="minorHAnsi"/>
          <w:sz w:val="24"/>
          <w:szCs w:val="24"/>
        </w:rPr>
      </w:pPr>
      <w:r w:rsidRPr="004E76CA">
        <w:rPr>
          <w:rFonts w:cstheme="minorHAnsi"/>
          <w:sz w:val="24"/>
          <w:szCs w:val="24"/>
        </w:rPr>
        <w:t>Please don’t hesitate to contact</w:t>
      </w:r>
      <w:r w:rsidR="005C6048">
        <w:rPr>
          <w:rFonts w:cstheme="minorHAnsi"/>
          <w:sz w:val="24"/>
          <w:szCs w:val="24"/>
        </w:rPr>
        <w:t xml:space="preserve"> </w:t>
      </w:r>
      <w:hyperlink r:id="rId7" w:history="1">
        <w:r w:rsidR="005C6048" w:rsidRPr="005C6048">
          <w:rPr>
            <w:rStyle w:val="Hyperlink"/>
            <w:rFonts w:ascii="Calibri" w:hAnsi="Calibri" w:cs="Calibri"/>
            <w:sz w:val="24"/>
            <w:szCs w:val="24"/>
          </w:rPr>
          <w:t>ksemken@swchs.net</w:t>
        </w:r>
      </w:hyperlink>
      <w:r w:rsidR="005C6048">
        <w:rPr>
          <w:rStyle w:val="apple-converted-space"/>
          <w:rFonts w:ascii="Calibri" w:hAnsi="Calibri" w:cs="Calibri"/>
          <w:color w:val="000000"/>
        </w:rPr>
        <w:t> if y</w:t>
      </w:r>
      <w:r w:rsidRPr="004E76CA">
        <w:rPr>
          <w:rFonts w:cstheme="minorHAnsi"/>
          <w:sz w:val="24"/>
          <w:szCs w:val="24"/>
        </w:rPr>
        <w:t>ou have any queries</w:t>
      </w:r>
      <w:r w:rsidR="00B03154" w:rsidRPr="004E76CA">
        <w:rPr>
          <w:rFonts w:cstheme="minorHAnsi"/>
          <w:sz w:val="24"/>
          <w:szCs w:val="24"/>
        </w:rPr>
        <w:t xml:space="preserve"> at all</w:t>
      </w:r>
      <w:r w:rsidRPr="004E76CA">
        <w:rPr>
          <w:rFonts w:cstheme="minorHAnsi"/>
          <w:sz w:val="24"/>
          <w:szCs w:val="24"/>
        </w:rPr>
        <w:t xml:space="preserve">. </w:t>
      </w:r>
    </w:p>
    <w:p w14:paraId="395E8195" w14:textId="010734FF" w:rsidR="00057683" w:rsidRPr="004E76CA" w:rsidRDefault="00793FFA" w:rsidP="00793FFA">
      <w:pPr>
        <w:tabs>
          <w:tab w:val="right" w:pos="9026"/>
        </w:tabs>
        <w:rPr>
          <w:rFonts w:cstheme="minorHAnsi"/>
          <w:sz w:val="24"/>
          <w:szCs w:val="24"/>
        </w:rPr>
      </w:pPr>
      <w:r w:rsidRPr="004E76CA">
        <w:rPr>
          <w:rFonts w:cstheme="minorHAnsi"/>
          <w:sz w:val="24"/>
          <w:szCs w:val="24"/>
        </w:rPr>
        <w:t xml:space="preserve">We very much look forward to meeting you and your pupils at what </w:t>
      </w:r>
      <w:r w:rsidR="00F13827" w:rsidRPr="004E76CA">
        <w:rPr>
          <w:rFonts w:cstheme="minorHAnsi"/>
          <w:sz w:val="24"/>
          <w:szCs w:val="24"/>
        </w:rPr>
        <w:t xml:space="preserve">promises to be an exciting and inspiring </w:t>
      </w:r>
      <w:r w:rsidRPr="004E76CA">
        <w:rPr>
          <w:rFonts w:cstheme="minorHAnsi"/>
          <w:sz w:val="24"/>
          <w:szCs w:val="24"/>
        </w:rPr>
        <w:t>festival</w:t>
      </w:r>
      <w:r w:rsidR="00837DC1" w:rsidRPr="004E76CA">
        <w:rPr>
          <w:rFonts w:cstheme="minorHAnsi"/>
          <w:sz w:val="24"/>
          <w:szCs w:val="24"/>
        </w:rPr>
        <w:t>.</w:t>
      </w:r>
      <w:r w:rsidRPr="004E76CA">
        <w:rPr>
          <w:rFonts w:cstheme="minorHAnsi"/>
          <w:sz w:val="24"/>
          <w:szCs w:val="24"/>
        </w:rPr>
        <w:t xml:space="preserve"> </w:t>
      </w:r>
    </w:p>
    <w:p w14:paraId="60539904" w14:textId="77777777" w:rsidR="001525D6" w:rsidRDefault="001525D6">
      <w:pPr>
        <w:rPr>
          <w:sz w:val="24"/>
          <w:szCs w:val="24"/>
        </w:rPr>
      </w:pPr>
    </w:p>
    <w:p w14:paraId="7203501E" w14:textId="77777777" w:rsidR="001525D6" w:rsidRDefault="001525D6">
      <w:pPr>
        <w:rPr>
          <w:sz w:val="24"/>
          <w:szCs w:val="24"/>
        </w:rPr>
      </w:pPr>
    </w:p>
    <w:p w14:paraId="6AB7D99C" w14:textId="02221EC6" w:rsidR="00057683" w:rsidRPr="004E76CA" w:rsidRDefault="00057683">
      <w:pPr>
        <w:rPr>
          <w:sz w:val="24"/>
          <w:szCs w:val="24"/>
        </w:rPr>
      </w:pPr>
      <w:r w:rsidRPr="004E76CA">
        <w:rPr>
          <w:sz w:val="24"/>
          <w:szCs w:val="24"/>
        </w:rPr>
        <w:t>Best Wishes</w:t>
      </w:r>
    </w:p>
    <w:p w14:paraId="2E9110E6" w14:textId="77777777" w:rsidR="001525D6" w:rsidRDefault="001525D6">
      <w:pPr>
        <w:rPr>
          <w:sz w:val="24"/>
          <w:szCs w:val="24"/>
        </w:rPr>
      </w:pPr>
    </w:p>
    <w:p w14:paraId="762EBA62" w14:textId="0E421BED" w:rsidR="00FE1253" w:rsidRPr="004E76CA" w:rsidRDefault="00057683">
      <w:pPr>
        <w:rPr>
          <w:sz w:val="24"/>
          <w:szCs w:val="24"/>
        </w:rPr>
      </w:pPr>
      <w:r w:rsidRPr="004E76CA">
        <w:rPr>
          <w:sz w:val="24"/>
          <w:szCs w:val="24"/>
        </w:rPr>
        <w:t>Karen Semken (</w:t>
      </w:r>
      <w:r w:rsidR="00266295" w:rsidRPr="004E76CA">
        <w:rPr>
          <w:sz w:val="24"/>
          <w:szCs w:val="24"/>
        </w:rPr>
        <w:t>Chair,</w:t>
      </w:r>
      <w:r w:rsidRPr="004E76CA">
        <w:rPr>
          <w:sz w:val="24"/>
          <w:szCs w:val="24"/>
        </w:rPr>
        <w:t xml:space="preserve"> Saffron Walden Music Festival </w:t>
      </w:r>
      <w:r w:rsidR="00D618E8" w:rsidRPr="004E76CA">
        <w:rPr>
          <w:sz w:val="24"/>
          <w:szCs w:val="24"/>
        </w:rPr>
        <w:t>C</w:t>
      </w:r>
      <w:r w:rsidRPr="004E76CA">
        <w:rPr>
          <w:sz w:val="24"/>
          <w:szCs w:val="24"/>
        </w:rPr>
        <w:t>ommittee)</w:t>
      </w:r>
    </w:p>
    <w:sectPr w:rsidR="00FE1253" w:rsidRPr="004E76CA" w:rsidSect="001525D6">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9A"/>
    <w:rsid w:val="00051C6E"/>
    <w:rsid w:val="00057683"/>
    <w:rsid w:val="000A25CD"/>
    <w:rsid w:val="000C569A"/>
    <w:rsid w:val="001525D6"/>
    <w:rsid w:val="00266295"/>
    <w:rsid w:val="0038155D"/>
    <w:rsid w:val="00383B15"/>
    <w:rsid w:val="003A57CB"/>
    <w:rsid w:val="003D7139"/>
    <w:rsid w:val="0040296A"/>
    <w:rsid w:val="00417164"/>
    <w:rsid w:val="00464EB4"/>
    <w:rsid w:val="004A263E"/>
    <w:rsid w:val="004E76CA"/>
    <w:rsid w:val="004F2B77"/>
    <w:rsid w:val="00530FD4"/>
    <w:rsid w:val="00575436"/>
    <w:rsid w:val="005C6048"/>
    <w:rsid w:val="005D6694"/>
    <w:rsid w:val="006A3363"/>
    <w:rsid w:val="006C604E"/>
    <w:rsid w:val="006D1D36"/>
    <w:rsid w:val="00793FFA"/>
    <w:rsid w:val="00837DC1"/>
    <w:rsid w:val="0093499C"/>
    <w:rsid w:val="0094734F"/>
    <w:rsid w:val="00AE7CE8"/>
    <w:rsid w:val="00AF187E"/>
    <w:rsid w:val="00B03154"/>
    <w:rsid w:val="00B11311"/>
    <w:rsid w:val="00B50318"/>
    <w:rsid w:val="00B93D70"/>
    <w:rsid w:val="00C13751"/>
    <w:rsid w:val="00C87028"/>
    <w:rsid w:val="00D05F46"/>
    <w:rsid w:val="00D43BC4"/>
    <w:rsid w:val="00D44B9B"/>
    <w:rsid w:val="00D55601"/>
    <w:rsid w:val="00D618E8"/>
    <w:rsid w:val="00D9511F"/>
    <w:rsid w:val="00DB2E54"/>
    <w:rsid w:val="00EC2378"/>
    <w:rsid w:val="00EC6322"/>
    <w:rsid w:val="00ED617C"/>
    <w:rsid w:val="00F01BE9"/>
    <w:rsid w:val="00F13827"/>
    <w:rsid w:val="00F63041"/>
    <w:rsid w:val="00FA28F3"/>
    <w:rsid w:val="00FD6497"/>
    <w:rsid w:val="00FE1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2D79"/>
  <w15:chartTrackingRefBased/>
  <w15:docId w15:val="{1AB89925-B312-4D72-B1AC-B8A8243B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363"/>
    <w:rPr>
      <w:color w:val="0563C1" w:themeColor="hyperlink"/>
      <w:u w:val="single"/>
    </w:rPr>
  </w:style>
  <w:style w:type="character" w:styleId="UnresolvedMention">
    <w:name w:val="Unresolved Mention"/>
    <w:basedOn w:val="DefaultParagraphFont"/>
    <w:uiPriority w:val="99"/>
    <w:semiHidden/>
    <w:unhideWhenUsed/>
    <w:rsid w:val="006A3363"/>
    <w:rPr>
      <w:color w:val="605E5C"/>
      <w:shd w:val="clear" w:color="auto" w:fill="E1DFDD"/>
    </w:rPr>
  </w:style>
  <w:style w:type="paragraph" w:styleId="NormalWeb">
    <w:name w:val="Normal (Web)"/>
    <w:basedOn w:val="Normal"/>
    <w:uiPriority w:val="99"/>
    <w:unhideWhenUsed/>
    <w:rsid w:val="00F138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A25CD"/>
    <w:rPr>
      <w:color w:val="954F72" w:themeColor="followedHyperlink"/>
      <w:u w:val="single"/>
    </w:rPr>
  </w:style>
  <w:style w:type="character" w:customStyle="1" w:styleId="apple-converted-space">
    <w:name w:val="apple-converted-space"/>
    <w:basedOn w:val="DefaultParagraphFont"/>
    <w:rsid w:val="005C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6044">
      <w:bodyDiv w:val="1"/>
      <w:marLeft w:val="0"/>
      <w:marRight w:val="0"/>
      <w:marTop w:val="0"/>
      <w:marBottom w:val="0"/>
      <w:divBdr>
        <w:top w:val="none" w:sz="0" w:space="0" w:color="auto"/>
        <w:left w:val="none" w:sz="0" w:space="0" w:color="auto"/>
        <w:bottom w:val="none" w:sz="0" w:space="0" w:color="auto"/>
        <w:right w:val="none" w:sz="0" w:space="0" w:color="auto"/>
      </w:divBdr>
    </w:div>
    <w:div w:id="669718034">
      <w:bodyDiv w:val="1"/>
      <w:marLeft w:val="0"/>
      <w:marRight w:val="0"/>
      <w:marTop w:val="0"/>
      <w:marBottom w:val="0"/>
      <w:divBdr>
        <w:top w:val="none" w:sz="0" w:space="0" w:color="auto"/>
        <w:left w:val="none" w:sz="0" w:space="0" w:color="auto"/>
        <w:bottom w:val="none" w:sz="0" w:space="0" w:color="auto"/>
        <w:right w:val="none" w:sz="0" w:space="0" w:color="auto"/>
      </w:divBdr>
    </w:div>
    <w:div w:id="904339718">
      <w:bodyDiv w:val="1"/>
      <w:marLeft w:val="0"/>
      <w:marRight w:val="0"/>
      <w:marTop w:val="0"/>
      <w:marBottom w:val="0"/>
      <w:divBdr>
        <w:top w:val="none" w:sz="0" w:space="0" w:color="auto"/>
        <w:left w:val="none" w:sz="0" w:space="0" w:color="auto"/>
        <w:bottom w:val="none" w:sz="0" w:space="0" w:color="auto"/>
        <w:right w:val="none" w:sz="0" w:space="0" w:color="auto"/>
      </w:divBdr>
    </w:div>
    <w:div w:id="1064258162">
      <w:bodyDiv w:val="1"/>
      <w:marLeft w:val="0"/>
      <w:marRight w:val="0"/>
      <w:marTop w:val="0"/>
      <w:marBottom w:val="0"/>
      <w:divBdr>
        <w:top w:val="none" w:sz="0" w:space="0" w:color="auto"/>
        <w:left w:val="none" w:sz="0" w:space="0" w:color="auto"/>
        <w:bottom w:val="none" w:sz="0" w:space="0" w:color="auto"/>
        <w:right w:val="none" w:sz="0" w:space="0" w:color="auto"/>
      </w:divBdr>
    </w:div>
    <w:div w:id="1185824788">
      <w:bodyDiv w:val="1"/>
      <w:marLeft w:val="0"/>
      <w:marRight w:val="0"/>
      <w:marTop w:val="0"/>
      <w:marBottom w:val="0"/>
      <w:divBdr>
        <w:top w:val="none" w:sz="0" w:space="0" w:color="auto"/>
        <w:left w:val="none" w:sz="0" w:space="0" w:color="auto"/>
        <w:bottom w:val="none" w:sz="0" w:space="0" w:color="auto"/>
        <w:right w:val="none" w:sz="0" w:space="0" w:color="auto"/>
      </w:divBdr>
    </w:div>
    <w:div w:id="1263538449">
      <w:bodyDiv w:val="1"/>
      <w:marLeft w:val="0"/>
      <w:marRight w:val="0"/>
      <w:marTop w:val="0"/>
      <w:marBottom w:val="0"/>
      <w:divBdr>
        <w:top w:val="none" w:sz="0" w:space="0" w:color="auto"/>
        <w:left w:val="none" w:sz="0" w:space="0" w:color="auto"/>
        <w:bottom w:val="none" w:sz="0" w:space="0" w:color="auto"/>
        <w:right w:val="none" w:sz="0" w:space="0" w:color="auto"/>
      </w:divBdr>
    </w:div>
    <w:div w:id="14003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emken@swc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affronwaldenmusicfestival" TargetMode="External"/><Relationship Id="rId11" Type="http://schemas.openxmlformats.org/officeDocument/2006/relationships/customXml" Target="../customXml/item2.xml"/><Relationship Id="rId5" Type="http://schemas.openxmlformats.org/officeDocument/2006/relationships/hyperlink" Target="https://www.swchs.net/page/?title=Saffron+Walden+Music+Festival&amp;pid=60" TargetMode="External"/><Relationship Id="rId10" Type="http://schemas.openxmlformats.org/officeDocument/2006/relationships/customXml" Target="../customXml/item1.xm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4" ma:contentTypeDescription="Create a new document." ma:contentTypeScope="" ma:versionID="eef29e8ed257021467cd8553d7448a89">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592119dbad682c2a34354831b04cb055"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3d90bd-49df-49a6-bab5-262c63677999}"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6BDF2-46AC-4C98-BD98-A63C45E5331C}"/>
</file>

<file path=customXml/itemProps2.xml><?xml version="1.0" encoding="utf-8"?>
<ds:datastoreItem xmlns:ds="http://schemas.openxmlformats.org/officeDocument/2006/customXml" ds:itemID="{4127325E-A6D8-4819-89BC-AFC0CA79E883}"/>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Semken</dc:creator>
  <cp:keywords/>
  <dc:description/>
  <cp:lastModifiedBy>Jacquie Lucas</cp:lastModifiedBy>
  <cp:revision>2</cp:revision>
  <dcterms:created xsi:type="dcterms:W3CDTF">2022-07-20T16:12:00Z</dcterms:created>
  <dcterms:modified xsi:type="dcterms:W3CDTF">2022-07-20T16:12:00Z</dcterms:modified>
</cp:coreProperties>
</file>